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48B" w:rsidRPr="00070605" w:rsidRDefault="0039548B" w:rsidP="0039548B">
      <w:pPr>
        <w:jc w:val="center"/>
        <w:rPr>
          <w:b/>
          <w:i/>
          <w:color w:val="FF0000"/>
          <w:sz w:val="24"/>
          <w:szCs w:val="24"/>
        </w:rPr>
      </w:pPr>
      <w:r w:rsidRPr="00914B4F">
        <w:rPr>
          <w:b/>
          <w:i/>
          <w:color w:val="FF0000"/>
          <w:sz w:val="24"/>
          <w:szCs w:val="24"/>
        </w:rPr>
        <w:t xml:space="preserve">Лаба </w:t>
      </w:r>
      <w:r w:rsidRPr="00070605">
        <w:rPr>
          <w:b/>
          <w:i/>
          <w:color w:val="FF0000"/>
          <w:sz w:val="24"/>
          <w:szCs w:val="24"/>
        </w:rPr>
        <w:t>3</w:t>
      </w:r>
      <w:r w:rsidRPr="00914B4F">
        <w:rPr>
          <w:b/>
          <w:i/>
          <w:color w:val="FF0000"/>
          <w:sz w:val="24"/>
          <w:szCs w:val="24"/>
        </w:rPr>
        <w:t>. Создание диаграммы</w:t>
      </w:r>
      <w:r>
        <w:rPr>
          <w:b/>
          <w:i/>
          <w:color w:val="FF0000"/>
          <w:sz w:val="24"/>
          <w:szCs w:val="24"/>
        </w:rPr>
        <w:t xml:space="preserve"> декомпозиции</w:t>
      </w:r>
      <w:r w:rsidRPr="00070605">
        <w:rPr>
          <w:b/>
          <w:i/>
          <w:color w:val="FF0000"/>
          <w:sz w:val="24"/>
          <w:szCs w:val="24"/>
        </w:rPr>
        <w:t xml:space="preserve"> </w:t>
      </w:r>
      <w:r>
        <w:rPr>
          <w:b/>
          <w:i/>
          <w:color w:val="FF0000"/>
          <w:sz w:val="24"/>
          <w:szCs w:val="24"/>
          <w:lang w:val="en-US"/>
        </w:rPr>
        <w:t>A</w:t>
      </w:r>
      <w:r w:rsidRPr="00070605">
        <w:rPr>
          <w:b/>
          <w:i/>
          <w:color w:val="FF0000"/>
          <w:sz w:val="24"/>
          <w:szCs w:val="24"/>
        </w:rPr>
        <w:t>2</w:t>
      </w:r>
      <w:r>
        <w:rPr>
          <w:b/>
          <w:i/>
          <w:color w:val="FF0000"/>
          <w:sz w:val="24"/>
          <w:szCs w:val="24"/>
        </w:rPr>
        <w:t>.</w:t>
      </w:r>
    </w:p>
    <w:p w:rsidR="0039548B" w:rsidRDefault="0039548B" w:rsidP="0039548B">
      <w:pPr>
        <w:jc w:val="center"/>
        <w:rPr>
          <w:b/>
          <w:i/>
          <w:color w:val="000000"/>
          <w:sz w:val="24"/>
          <w:szCs w:val="24"/>
        </w:rPr>
      </w:pPr>
    </w:p>
    <w:p w:rsidR="0039548B" w:rsidRPr="00E618C6" w:rsidRDefault="0039548B" w:rsidP="0039548B">
      <w:pPr>
        <w:ind w:firstLine="567"/>
        <w:jc w:val="both"/>
        <w:rPr>
          <w:b/>
          <w:color w:val="000000"/>
          <w:sz w:val="24"/>
          <w:szCs w:val="24"/>
        </w:rPr>
      </w:pPr>
      <w:r w:rsidRPr="00E618C6">
        <w:rPr>
          <w:b/>
          <w:color w:val="000000"/>
          <w:sz w:val="24"/>
          <w:szCs w:val="24"/>
        </w:rPr>
        <w:t>Декомпозируем работу "Сборка и тестирование компьютеров".</w:t>
      </w:r>
    </w:p>
    <w:p w:rsidR="0039548B" w:rsidRPr="00E618C6" w:rsidRDefault="0039548B" w:rsidP="0039548B">
      <w:pPr>
        <w:ind w:firstLine="567"/>
        <w:jc w:val="both"/>
        <w:rPr>
          <w:b/>
          <w:color w:val="000000"/>
          <w:sz w:val="24"/>
          <w:szCs w:val="24"/>
        </w:rPr>
      </w:pPr>
      <w:r w:rsidRPr="00E618C6">
        <w:rPr>
          <w:b/>
          <w:color w:val="000000"/>
          <w:sz w:val="24"/>
          <w:szCs w:val="24"/>
        </w:rPr>
        <w:t xml:space="preserve">В результате проведения экспертизы получена следующая информация. </w:t>
      </w:r>
    </w:p>
    <w:p w:rsidR="0039548B" w:rsidRPr="00E618C6" w:rsidRDefault="0039548B" w:rsidP="0039548B">
      <w:pPr>
        <w:ind w:firstLine="567"/>
        <w:jc w:val="both"/>
        <w:rPr>
          <w:b/>
          <w:color w:val="000000"/>
          <w:sz w:val="24"/>
          <w:szCs w:val="24"/>
        </w:rPr>
      </w:pPr>
      <w:r w:rsidRPr="00E618C6">
        <w:rPr>
          <w:b/>
          <w:color w:val="000000"/>
          <w:sz w:val="24"/>
          <w:szCs w:val="24"/>
        </w:rPr>
        <w:t>Производственный отдел получает заказы клиентов от отдела продаж по мере их п</w:t>
      </w:r>
      <w:r w:rsidRPr="00E618C6">
        <w:rPr>
          <w:b/>
          <w:color w:val="000000"/>
          <w:sz w:val="24"/>
          <w:szCs w:val="24"/>
        </w:rPr>
        <w:t>о</w:t>
      </w:r>
      <w:r w:rsidRPr="00E618C6">
        <w:rPr>
          <w:b/>
          <w:color w:val="000000"/>
          <w:sz w:val="24"/>
          <w:szCs w:val="24"/>
        </w:rPr>
        <w:t>ступления.</w:t>
      </w:r>
    </w:p>
    <w:p w:rsidR="0039548B" w:rsidRPr="00E618C6" w:rsidRDefault="0039548B" w:rsidP="0039548B">
      <w:pPr>
        <w:ind w:firstLine="567"/>
        <w:jc w:val="both"/>
        <w:rPr>
          <w:b/>
          <w:color w:val="000000"/>
          <w:sz w:val="24"/>
          <w:szCs w:val="24"/>
        </w:rPr>
      </w:pPr>
      <w:r w:rsidRPr="00E618C6">
        <w:rPr>
          <w:b/>
          <w:color w:val="000000"/>
          <w:sz w:val="24"/>
          <w:szCs w:val="24"/>
        </w:rPr>
        <w:t>Диспетчер координирует работу сборщиков, сортирует заказы, группирует их и дает указание на о</w:t>
      </w:r>
      <w:r w:rsidRPr="00E618C6">
        <w:rPr>
          <w:b/>
          <w:color w:val="000000"/>
          <w:sz w:val="24"/>
          <w:szCs w:val="24"/>
        </w:rPr>
        <w:t>т</w:t>
      </w:r>
      <w:r w:rsidRPr="00E618C6">
        <w:rPr>
          <w:b/>
          <w:color w:val="000000"/>
          <w:sz w:val="24"/>
          <w:szCs w:val="24"/>
        </w:rPr>
        <w:t>грузку компьютеров, когда они готовы.</w:t>
      </w:r>
    </w:p>
    <w:p w:rsidR="0039548B" w:rsidRPr="00E618C6" w:rsidRDefault="0039548B" w:rsidP="0039548B">
      <w:pPr>
        <w:ind w:firstLine="567"/>
        <w:jc w:val="both"/>
        <w:rPr>
          <w:b/>
          <w:color w:val="000000"/>
          <w:sz w:val="24"/>
          <w:szCs w:val="24"/>
        </w:rPr>
      </w:pPr>
      <w:r w:rsidRPr="00E618C6">
        <w:rPr>
          <w:b/>
          <w:color w:val="000000"/>
          <w:sz w:val="24"/>
          <w:szCs w:val="24"/>
        </w:rPr>
        <w:t>Каждые 2 часа диспетчер группирует заказы - отдельно для настольных компьют</w:t>
      </w:r>
      <w:r w:rsidRPr="00E618C6">
        <w:rPr>
          <w:b/>
          <w:color w:val="000000"/>
          <w:sz w:val="24"/>
          <w:szCs w:val="24"/>
        </w:rPr>
        <w:t>е</w:t>
      </w:r>
      <w:r w:rsidRPr="00E618C6">
        <w:rPr>
          <w:b/>
          <w:color w:val="000000"/>
          <w:sz w:val="24"/>
          <w:szCs w:val="24"/>
        </w:rPr>
        <w:t>ров и ноутбуков - и направляет на участок сборки.</w:t>
      </w:r>
    </w:p>
    <w:p w:rsidR="0039548B" w:rsidRPr="00E618C6" w:rsidRDefault="0039548B" w:rsidP="0039548B">
      <w:pPr>
        <w:ind w:firstLine="567"/>
        <w:jc w:val="both"/>
        <w:rPr>
          <w:b/>
          <w:color w:val="000000"/>
          <w:spacing w:val="-2"/>
          <w:sz w:val="24"/>
          <w:szCs w:val="24"/>
        </w:rPr>
      </w:pPr>
      <w:r w:rsidRPr="00E618C6">
        <w:rPr>
          <w:b/>
          <w:color w:val="000000"/>
          <w:spacing w:val="-2"/>
          <w:sz w:val="24"/>
          <w:szCs w:val="24"/>
        </w:rPr>
        <w:t>Сотрудники участка сборки собирают компьютеры согласно спецификациям з</w:t>
      </w:r>
      <w:r w:rsidRPr="00E618C6">
        <w:rPr>
          <w:b/>
          <w:color w:val="000000"/>
          <w:spacing w:val="-2"/>
          <w:sz w:val="24"/>
          <w:szCs w:val="24"/>
        </w:rPr>
        <w:t>а</w:t>
      </w:r>
      <w:r w:rsidRPr="00E618C6">
        <w:rPr>
          <w:b/>
          <w:color w:val="000000"/>
          <w:spacing w:val="-2"/>
          <w:sz w:val="24"/>
          <w:szCs w:val="24"/>
        </w:rPr>
        <w:t xml:space="preserve">каза и инструкциям по сборке. Когда группа компьютеров, соответствующая группе заказов, собрана, она направляется на тестирование. </w:t>
      </w:r>
      <w:proofErr w:type="spellStart"/>
      <w:r w:rsidRPr="00E618C6">
        <w:rPr>
          <w:b/>
          <w:color w:val="000000"/>
          <w:spacing w:val="-2"/>
          <w:sz w:val="24"/>
          <w:szCs w:val="24"/>
        </w:rPr>
        <w:t>Тестировщики</w:t>
      </w:r>
      <w:proofErr w:type="spellEnd"/>
      <w:r w:rsidRPr="00E618C6">
        <w:rPr>
          <w:b/>
          <w:color w:val="000000"/>
          <w:spacing w:val="-2"/>
          <w:sz w:val="24"/>
          <w:szCs w:val="24"/>
        </w:rPr>
        <w:t xml:space="preserve"> тестируют каждый компьютер и в случае необходимости заменяют неисправные компоне</w:t>
      </w:r>
      <w:r w:rsidRPr="00E618C6">
        <w:rPr>
          <w:b/>
          <w:color w:val="000000"/>
          <w:spacing w:val="-2"/>
          <w:sz w:val="24"/>
          <w:szCs w:val="24"/>
        </w:rPr>
        <w:t>н</w:t>
      </w:r>
      <w:r w:rsidRPr="00E618C6">
        <w:rPr>
          <w:b/>
          <w:color w:val="000000"/>
          <w:spacing w:val="-2"/>
          <w:sz w:val="24"/>
          <w:szCs w:val="24"/>
        </w:rPr>
        <w:t>ты.</w:t>
      </w:r>
    </w:p>
    <w:p w:rsidR="0039548B" w:rsidRPr="00E618C6" w:rsidRDefault="0039548B" w:rsidP="0039548B">
      <w:pPr>
        <w:ind w:firstLine="567"/>
        <w:jc w:val="both"/>
        <w:rPr>
          <w:b/>
          <w:color w:val="000000"/>
          <w:sz w:val="24"/>
          <w:szCs w:val="24"/>
        </w:rPr>
      </w:pPr>
      <w:proofErr w:type="spellStart"/>
      <w:r w:rsidRPr="00E618C6">
        <w:rPr>
          <w:b/>
          <w:color w:val="000000"/>
          <w:sz w:val="24"/>
          <w:szCs w:val="24"/>
        </w:rPr>
        <w:t>Тестировщики</w:t>
      </w:r>
      <w:proofErr w:type="spellEnd"/>
      <w:r w:rsidRPr="00E618C6">
        <w:rPr>
          <w:b/>
          <w:color w:val="000000"/>
          <w:sz w:val="24"/>
          <w:szCs w:val="24"/>
        </w:rPr>
        <w:t xml:space="preserve"> направляют результаты тестирования диспетчеру, который на основании этой информации принимает решение о передаче компьютеров, соответствующих группе заказов, на о</w:t>
      </w:r>
      <w:r w:rsidRPr="00E618C6">
        <w:rPr>
          <w:b/>
          <w:color w:val="000000"/>
          <w:sz w:val="24"/>
          <w:szCs w:val="24"/>
        </w:rPr>
        <w:t>т</w:t>
      </w:r>
      <w:r w:rsidRPr="00E618C6">
        <w:rPr>
          <w:b/>
          <w:color w:val="000000"/>
          <w:sz w:val="24"/>
          <w:szCs w:val="24"/>
        </w:rPr>
        <w:t>грузку.</w:t>
      </w:r>
    </w:p>
    <w:p w:rsidR="0028552D" w:rsidRDefault="0028552D"/>
    <w:p w:rsidR="0039548B" w:rsidRDefault="0039548B">
      <w:r>
        <w:rPr>
          <w:noProof/>
        </w:rPr>
        <w:drawing>
          <wp:inline distT="0" distB="0" distL="0" distR="0">
            <wp:extent cx="5143500" cy="3095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5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A0"/>
    <w:rsid w:val="0028552D"/>
    <w:rsid w:val="0039548B"/>
    <w:rsid w:val="0091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4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4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4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4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2014-04-01T10:44:00Z</dcterms:created>
  <dcterms:modified xsi:type="dcterms:W3CDTF">2014-04-01T10:45:00Z</dcterms:modified>
</cp:coreProperties>
</file>