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02AF" w:rsidRDefault="009476F5" w:rsidP="005E7E6D">
      <w:pPr>
        <w:ind w:firstLine="851"/>
        <w:jc w:val="center"/>
        <w:rPr>
          <w:rFonts w:ascii="Times New Roman" w:hAnsi="Times New Roman" w:cs="Times New Roman"/>
          <w:sz w:val="28"/>
        </w:rPr>
      </w:pPr>
      <w:r w:rsidRPr="004A22AD">
        <w:rPr>
          <w:rFonts w:ascii="Times New Roman" w:hAnsi="Times New Roman" w:cs="Times New Roman"/>
          <w:sz w:val="28"/>
        </w:rPr>
        <w:t>ВВЕДЕНИЕ</w:t>
      </w:r>
    </w:p>
    <w:p w:rsidR="00BE05D3" w:rsidRPr="00487AB9" w:rsidRDefault="00BE05D3" w:rsidP="005E7E6D">
      <w:pPr>
        <w:suppressLineNumbers/>
        <w:suppressAutoHyphens/>
        <w:autoSpaceDE w:val="0"/>
        <w:spacing w:line="360" w:lineRule="auto"/>
        <w:ind w:firstLine="851"/>
        <w:jc w:val="both"/>
        <w:rPr>
          <w:sz w:val="28"/>
          <w:szCs w:val="28"/>
        </w:rPr>
      </w:pPr>
      <w:r w:rsidRPr="00487AB9">
        <w:rPr>
          <w:sz w:val="28"/>
          <w:szCs w:val="28"/>
        </w:rPr>
        <w:t xml:space="preserve">Библиотека (греч. </w:t>
      </w:r>
      <w:r w:rsidRPr="000F7137">
        <w:rPr>
          <w:sz w:val="28"/>
          <w:szCs w:val="28"/>
          <w:lang w:val="el-GR"/>
        </w:rPr>
        <w:t>bibliothēkē</w:t>
      </w:r>
      <w:r w:rsidRPr="00487AB9">
        <w:rPr>
          <w:sz w:val="28"/>
          <w:szCs w:val="28"/>
        </w:rPr>
        <w:t xml:space="preserve">, от </w:t>
      </w:r>
      <w:r w:rsidRPr="000F7137">
        <w:rPr>
          <w:sz w:val="28"/>
          <w:szCs w:val="28"/>
          <w:lang w:val="el-GR"/>
        </w:rPr>
        <w:t>biblíon</w:t>
      </w:r>
      <w:r w:rsidRPr="00487AB9">
        <w:rPr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 w:rsidRPr="00487AB9">
        <w:rPr>
          <w:sz w:val="28"/>
          <w:szCs w:val="28"/>
        </w:rPr>
        <w:t xml:space="preserve"> книга и </w:t>
      </w:r>
      <w:r w:rsidRPr="000F7137">
        <w:rPr>
          <w:sz w:val="28"/>
          <w:szCs w:val="28"/>
          <w:lang w:val="el-GR"/>
        </w:rPr>
        <w:t>thēkē</w:t>
      </w:r>
      <w:r w:rsidRPr="00487AB9">
        <w:rPr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 w:rsidRPr="00487AB9">
        <w:rPr>
          <w:sz w:val="28"/>
          <w:szCs w:val="28"/>
        </w:rPr>
        <w:t xml:space="preserve"> хранилище), культурно-просветительное и научно-вспомогательное учреждение, организующее общественное пользование произведениями печати. Библиотеки систематически занимаются сбором, хранением, пропагандой и выдачей читателям произведений печати, а также информационно-библиографической работой. Это информационное, культурное, образовательное учреждение, располагающее организованным фондом документов и представляющее их во временное пользование абонентам, а также осуществляющее другие библиотечные услуги.</w:t>
      </w:r>
    </w:p>
    <w:p w:rsidR="00BE05D3" w:rsidRPr="00487AB9" w:rsidRDefault="00BE05D3" w:rsidP="005E7E6D">
      <w:pPr>
        <w:pStyle w:val="a6"/>
        <w:suppressLineNumbers/>
        <w:spacing w:after="0" w:line="360" w:lineRule="auto"/>
        <w:ind w:firstLine="851"/>
        <w:jc w:val="both"/>
        <w:rPr>
          <w:sz w:val="28"/>
          <w:szCs w:val="28"/>
        </w:rPr>
      </w:pPr>
      <w:r w:rsidRPr="00487AB9">
        <w:rPr>
          <w:sz w:val="28"/>
          <w:szCs w:val="28"/>
        </w:rPr>
        <w:t>Деятельность библиотеки складывается из трех основных составляющих: хранение, поиск, и выдача на определенное время, имеющихся в наличие книг.</w:t>
      </w:r>
    </w:p>
    <w:p w:rsidR="00BE05D3" w:rsidRPr="00487AB9" w:rsidRDefault="00BE05D3" w:rsidP="005E7E6D">
      <w:pPr>
        <w:suppressLineNumbers/>
        <w:tabs>
          <w:tab w:val="left" w:pos="2748"/>
        </w:tabs>
        <w:suppressAutoHyphens/>
        <w:spacing w:line="360" w:lineRule="auto"/>
        <w:ind w:firstLine="851"/>
        <w:jc w:val="both"/>
        <w:rPr>
          <w:sz w:val="28"/>
          <w:szCs w:val="28"/>
        </w:rPr>
      </w:pPr>
      <w:r w:rsidRPr="00487AB9">
        <w:rPr>
          <w:sz w:val="28"/>
          <w:szCs w:val="28"/>
        </w:rPr>
        <w:t>Актуальность данной темы</w:t>
      </w:r>
      <w:r>
        <w:rPr>
          <w:sz w:val="28"/>
          <w:szCs w:val="28"/>
        </w:rPr>
        <w:t xml:space="preserve"> </w:t>
      </w:r>
      <w:r w:rsidRPr="00487AB9">
        <w:rPr>
          <w:sz w:val="28"/>
          <w:szCs w:val="28"/>
        </w:rPr>
        <w:t>заключается в том, что многие библиотеки до сих пор придерживаются, традиционных</w:t>
      </w:r>
      <w:r>
        <w:rPr>
          <w:sz w:val="28"/>
          <w:szCs w:val="28"/>
        </w:rPr>
        <w:t xml:space="preserve"> </w:t>
      </w:r>
      <w:r w:rsidRPr="00487AB9">
        <w:rPr>
          <w:sz w:val="28"/>
          <w:szCs w:val="28"/>
        </w:rPr>
        <w:t>библиотечных систем и процессов. Необходим, переход от бумажной коммуникации к</w:t>
      </w:r>
      <w:r>
        <w:rPr>
          <w:sz w:val="28"/>
          <w:szCs w:val="28"/>
        </w:rPr>
        <w:t xml:space="preserve"> </w:t>
      </w:r>
      <w:r w:rsidRPr="00487AB9">
        <w:rPr>
          <w:sz w:val="28"/>
          <w:szCs w:val="28"/>
        </w:rPr>
        <w:t>коммуникации безбумажной, чтоб сократить время поиска необходимой литературы, информации о читателе и т.д.</w:t>
      </w:r>
    </w:p>
    <w:p w:rsidR="00BE05D3" w:rsidRPr="00487AB9" w:rsidRDefault="00BE05D3" w:rsidP="005E7E6D">
      <w:pPr>
        <w:pStyle w:val="a6"/>
        <w:suppressLineNumbers/>
        <w:spacing w:after="0" w:line="360" w:lineRule="auto"/>
        <w:ind w:firstLine="851"/>
        <w:jc w:val="both"/>
        <w:rPr>
          <w:sz w:val="28"/>
          <w:szCs w:val="28"/>
        </w:rPr>
      </w:pPr>
      <w:r w:rsidRPr="00487AB9">
        <w:rPr>
          <w:sz w:val="28"/>
          <w:szCs w:val="28"/>
        </w:rPr>
        <w:t>В последнее время информационные технологии стали неотъемлемой частью нашей жизни. Экономические информационные системы, связанные с предоставлением и обработкой информации для всех уровней управления экономическими объектами, приобретают особую важность в общественной жизни. На данный момент невозможно представить какую-либо организацию, не применяющую компьютерных технологий. Это обусловлено и тем, что государственные структуры требуют обязательных отчетов в электронном виде, следовательно, необходима систематизированная информация.</w:t>
      </w:r>
    </w:p>
    <w:p w:rsidR="00BE05D3" w:rsidRDefault="00BE05D3" w:rsidP="005E7E6D">
      <w:pPr>
        <w:suppressLineNumbers/>
        <w:suppressAutoHyphens/>
        <w:spacing w:line="360" w:lineRule="auto"/>
        <w:ind w:firstLine="851"/>
        <w:jc w:val="both"/>
        <w:rPr>
          <w:sz w:val="28"/>
          <w:szCs w:val="28"/>
        </w:rPr>
      </w:pPr>
      <w:r w:rsidRPr="00487AB9">
        <w:rPr>
          <w:sz w:val="28"/>
          <w:szCs w:val="28"/>
        </w:rPr>
        <w:lastRenderedPageBreak/>
        <w:t>Целью данной курсовой работы является моделирование информационной системы библиотеки, которая позволит улучшить эффективность выполнения процессов, происходящих в библиотеке.</w:t>
      </w:r>
    </w:p>
    <w:p w:rsidR="00BE05D3" w:rsidRDefault="00BE05D3" w:rsidP="005E7E6D">
      <w:pPr>
        <w:suppressLineNumbers/>
        <w:suppressAutoHyphens/>
        <w:spacing w:line="360" w:lineRule="auto"/>
        <w:ind w:firstLine="851"/>
        <w:jc w:val="both"/>
        <w:rPr>
          <w:sz w:val="28"/>
          <w:szCs w:val="28"/>
        </w:rPr>
      </w:pPr>
      <w:r w:rsidRPr="00487AB9">
        <w:rPr>
          <w:sz w:val="28"/>
          <w:szCs w:val="28"/>
        </w:rPr>
        <w:t>Объектом исследования является библиотека.</w:t>
      </w:r>
    </w:p>
    <w:p w:rsidR="00BE05D3" w:rsidRDefault="00BE05D3" w:rsidP="005E7E6D">
      <w:pPr>
        <w:suppressLineNumbers/>
        <w:suppressAutoHyphens/>
        <w:spacing w:line="360" w:lineRule="auto"/>
        <w:ind w:firstLine="851"/>
        <w:jc w:val="both"/>
        <w:rPr>
          <w:sz w:val="28"/>
          <w:szCs w:val="28"/>
        </w:rPr>
      </w:pPr>
      <w:r w:rsidRPr="00487AB9">
        <w:rPr>
          <w:sz w:val="28"/>
          <w:szCs w:val="28"/>
        </w:rPr>
        <w:t>Предметом исследования являются</w:t>
      </w:r>
      <w:r>
        <w:rPr>
          <w:sz w:val="28"/>
          <w:szCs w:val="28"/>
        </w:rPr>
        <w:t xml:space="preserve"> </w:t>
      </w:r>
      <w:r w:rsidRPr="00487AB9">
        <w:rPr>
          <w:sz w:val="28"/>
          <w:szCs w:val="28"/>
        </w:rPr>
        <w:t>процессы, происходящие в библиотеке, такие как:</w:t>
      </w:r>
    </w:p>
    <w:p w:rsidR="00BE05D3" w:rsidRDefault="00BE05D3" w:rsidP="005E7E6D">
      <w:pPr>
        <w:numPr>
          <w:ilvl w:val="0"/>
          <w:numId w:val="4"/>
        </w:numPr>
        <w:suppressLineNumbers/>
        <w:tabs>
          <w:tab w:val="left" w:pos="851"/>
        </w:tabs>
        <w:suppressAutoHyphens/>
        <w:spacing w:after="0" w:line="360" w:lineRule="auto"/>
        <w:ind w:left="0" w:firstLine="851"/>
        <w:jc w:val="both"/>
        <w:rPr>
          <w:sz w:val="28"/>
          <w:szCs w:val="28"/>
        </w:rPr>
      </w:pPr>
      <w:r w:rsidRPr="00487AB9">
        <w:rPr>
          <w:sz w:val="28"/>
          <w:szCs w:val="28"/>
        </w:rPr>
        <w:t>процесс записи в библиотеку новых читателей,</w:t>
      </w:r>
    </w:p>
    <w:p w:rsidR="00BE05D3" w:rsidRDefault="00BE05D3" w:rsidP="005E7E6D">
      <w:pPr>
        <w:numPr>
          <w:ilvl w:val="0"/>
          <w:numId w:val="4"/>
        </w:numPr>
        <w:suppressLineNumbers/>
        <w:tabs>
          <w:tab w:val="left" w:pos="851"/>
        </w:tabs>
        <w:suppressAutoHyphens/>
        <w:spacing w:after="0" w:line="360" w:lineRule="auto"/>
        <w:ind w:left="0" w:firstLine="851"/>
        <w:jc w:val="both"/>
        <w:rPr>
          <w:sz w:val="28"/>
          <w:szCs w:val="28"/>
        </w:rPr>
      </w:pPr>
      <w:r w:rsidRPr="00487AB9">
        <w:rPr>
          <w:sz w:val="28"/>
          <w:szCs w:val="28"/>
        </w:rPr>
        <w:t>процесс записи новых книг,</w:t>
      </w:r>
    </w:p>
    <w:p w:rsidR="00BE05D3" w:rsidRDefault="00BE05D3" w:rsidP="005E7E6D">
      <w:pPr>
        <w:numPr>
          <w:ilvl w:val="0"/>
          <w:numId w:val="4"/>
        </w:numPr>
        <w:suppressLineNumbers/>
        <w:tabs>
          <w:tab w:val="left" w:pos="851"/>
        </w:tabs>
        <w:suppressAutoHyphens/>
        <w:spacing w:after="0" w:line="360" w:lineRule="auto"/>
        <w:ind w:left="0" w:firstLine="851"/>
        <w:jc w:val="both"/>
        <w:rPr>
          <w:sz w:val="28"/>
          <w:szCs w:val="28"/>
        </w:rPr>
      </w:pPr>
      <w:r w:rsidRPr="00487AB9">
        <w:rPr>
          <w:sz w:val="28"/>
          <w:szCs w:val="28"/>
        </w:rPr>
        <w:t>процесс выдачи книг,</w:t>
      </w:r>
    </w:p>
    <w:p w:rsidR="00BE05D3" w:rsidRDefault="00BE05D3" w:rsidP="005E7E6D">
      <w:pPr>
        <w:numPr>
          <w:ilvl w:val="0"/>
          <w:numId w:val="4"/>
        </w:numPr>
        <w:suppressLineNumbers/>
        <w:tabs>
          <w:tab w:val="left" w:pos="851"/>
        </w:tabs>
        <w:suppressAutoHyphens/>
        <w:spacing w:after="0" w:line="360" w:lineRule="auto"/>
        <w:ind w:left="0" w:firstLine="851"/>
        <w:jc w:val="both"/>
        <w:rPr>
          <w:sz w:val="28"/>
          <w:szCs w:val="28"/>
        </w:rPr>
      </w:pPr>
      <w:r w:rsidRPr="00487AB9">
        <w:rPr>
          <w:sz w:val="28"/>
          <w:szCs w:val="28"/>
        </w:rPr>
        <w:t>процесс приема книг,</w:t>
      </w:r>
    </w:p>
    <w:p w:rsidR="00C70C2A" w:rsidRDefault="00C70C2A" w:rsidP="005E7E6D">
      <w:pPr>
        <w:suppressLineNumbers/>
        <w:tabs>
          <w:tab w:val="left" w:pos="851"/>
        </w:tabs>
        <w:suppressAutoHyphens/>
        <w:spacing w:after="0" w:line="360" w:lineRule="auto"/>
        <w:ind w:firstLine="851"/>
        <w:jc w:val="both"/>
        <w:rPr>
          <w:sz w:val="28"/>
          <w:szCs w:val="28"/>
        </w:rPr>
      </w:pPr>
    </w:p>
    <w:p w:rsidR="00C70C2A" w:rsidRDefault="00C70C2A" w:rsidP="005E7E6D">
      <w:pPr>
        <w:suppressLineNumbers/>
        <w:tabs>
          <w:tab w:val="left" w:pos="851"/>
        </w:tabs>
        <w:suppressAutoHyphens/>
        <w:spacing w:after="0" w:line="360" w:lineRule="auto"/>
        <w:ind w:firstLine="851"/>
        <w:jc w:val="both"/>
        <w:rPr>
          <w:sz w:val="28"/>
          <w:szCs w:val="28"/>
        </w:rPr>
      </w:pPr>
    </w:p>
    <w:p w:rsidR="00C70C2A" w:rsidRDefault="00C70C2A" w:rsidP="005E7E6D">
      <w:pPr>
        <w:suppressLineNumbers/>
        <w:tabs>
          <w:tab w:val="left" w:pos="851"/>
        </w:tabs>
        <w:suppressAutoHyphens/>
        <w:spacing w:after="0" w:line="360" w:lineRule="auto"/>
        <w:ind w:firstLine="851"/>
        <w:jc w:val="both"/>
        <w:rPr>
          <w:sz w:val="28"/>
          <w:szCs w:val="28"/>
        </w:rPr>
      </w:pPr>
    </w:p>
    <w:p w:rsidR="00C70C2A" w:rsidRDefault="00C70C2A" w:rsidP="005E7E6D">
      <w:pPr>
        <w:suppressLineNumbers/>
        <w:tabs>
          <w:tab w:val="left" w:pos="851"/>
        </w:tabs>
        <w:suppressAutoHyphens/>
        <w:spacing w:after="0" w:line="360" w:lineRule="auto"/>
        <w:ind w:firstLine="851"/>
        <w:jc w:val="both"/>
        <w:rPr>
          <w:sz w:val="28"/>
          <w:szCs w:val="28"/>
        </w:rPr>
      </w:pPr>
    </w:p>
    <w:p w:rsidR="00C70C2A" w:rsidRDefault="00C70C2A" w:rsidP="005E7E6D">
      <w:pPr>
        <w:suppressLineNumbers/>
        <w:tabs>
          <w:tab w:val="left" w:pos="851"/>
        </w:tabs>
        <w:suppressAutoHyphens/>
        <w:spacing w:after="0" w:line="360" w:lineRule="auto"/>
        <w:ind w:firstLine="851"/>
        <w:jc w:val="both"/>
        <w:rPr>
          <w:sz w:val="28"/>
          <w:szCs w:val="28"/>
        </w:rPr>
      </w:pPr>
    </w:p>
    <w:p w:rsidR="00C70C2A" w:rsidRDefault="00C70C2A" w:rsidP="005E7E6D">
      <w:pPr>
        <w:suppressLineNumbers/>
        <w:tabs>
          <w:tab w:val="left" w:pos="851"/>
        </w:tabs>
        <w:suppressAutoHyphens/>
        <w:spacing w:after="0" w:line="360" w:lineRule="auto"/>
        <w:ind w:firstLine="851"/>
        <w:jc w:val="both"/>
        <w:rPr>
          <w:sz w:val="28"/>
          <w:szCs w:val="28"/>
        </w:rPr>
      </w:pPr>
    </w:p>
    <w:p w:rsidR="00C70C2A" w:rsidRDefault="00C70C2A" w:rsidP="005E7E6D">
      <w:pPr>
        <w:suppressLineNumbers/>
        <w:tabs>
          <w:tab w:val="left" w:pos="851"/>
        </w:tabs>
        <w:suppressAutoHyphens/>
        <w:spacing w:after="0" w:line="360" w:lineRule="auto"/>
        <w:ind w:firstLine="851"/>
        <w:jc w:val="both"/>
        <w:rPr>
          <w:sz w:val="28"/>
          <w:szCs w:val="28"/>
        </w:rPr>
      </w:pPr>
    </w:p>
    <w:p w:rsidR="00C70C2A" w:rsidRDefault="00C70C2A" w:rsidP="005E7E6D">
      <w:pPr>
        <w:suppressLineNumbers/>
        <w:tabs>
          <w:tab w:val="left" w:pos="851"/>
        </w:tabs>
        <w:suppressAutoHyphens/>
        <w:spacing w:after="0" w:line="360" w:lineRule="auto"/>
        <w:ind w:firstLine="851"/>
        <w:jc w:val="both"/>
        <w:rPr>
          <w:sz w:val="28"/>
          <w:szCs w:val="28"/>
        </w:rPr>
      </w:pPr>
    </w:p>
    <w:p w:rsidR="00C70C2A" w:rsidRDefault="00C70C2A" w:rsidP="005E7E6D">
      <w:pPr>
        <w:suppressLineNumbers/>
        <w:tabs>
          <w:tab w:val="left" w:pos="851"/>
        </w:tabs>
        <w:suppressAutoHyphens/>
        <w:spacing w:after="0" w:line="360" w:lineRule="auto"/>
        <w:ind w:firstLine="851"/>
        <w:jc w:val="both"/>
        <w:rPr>
          <w:sz w:val="28"/>
          <w:szCs w:val="28"/>
        </w:rPr>
      </w:pPr>
    </w:p>
    <w:p w:rsidR="00C70C2A" w:rsidRDefault="00C70C2A" w:rsidP="005E7E6D">
      <w:pPr>
        <w:suppressLineNumbers/>
        <w:tabs>
          <w:tab w:val="left" w:pos="851"/>
        </w:tabs>
        <w:suppressAutoHyphens/>
        <w:spacing w:after="0" w:line="360" w:lineRule="auto"/>
        <w:ind w:firstLine="851"/>
        <w:jc w:val="both"/>
        <w:rPr>
          <w:sz w:val="28"/>
          <w:szCs w:val="28"/>
        </w:rPr>
      </w:pPr>
    </w:p>
    <w:p w:rsidR="00C70C2A" w:rsidRDefault="00C70C2A" w:rsidP="005E7E6D">
      <w:pPr>
        <w:suppressLineNumbers/>
        <w:tabs>
          <w:tab w:val="left" w:pos="851"/>
        </w:tabs>
        <w:suppressAutoHyphens/>
        <w:spacing w:after="0" w:line="360" w:lineRule="auto"/>
        <w:ind w:firstLine="851"/>
        <w:jc w:val="both"/>
        <w:rPr>
          <w:sz w:val="28"/>
          <w:szCs w:val="28"/>
        </w:rPr>
      </w:pPr>
    </w:p>
    <w:p w:rsidR="00C70C2A" w:rsidRDefault="00C70C2A" w:rsidP="005E7E6D">
      <w:pPr>
        <w:suppressLineNumbers/>
        <w:tabs>
          <w:tab w:val="left" w:pos="851"/>
        </w:tabs>
        <w:suppressAutoHyphens/>
        <w:spacing w:after="0" w:line="360" w:lineRule="auto"/>
        <w:ind w:firstLine="851"/>
        <w:jc w:val="both"/>
        <w:rPr>
          <w:sz w:val="28"/>
          <w:szCs w:val="28"/>
        </w:rPr>
      </w:pPr>
    </w:p>
    <w:p w:rsidR="00C70C2A" w:rsidRDefault="00C70C2A" w:rsidP="005E7E6D">
      <w:pPr>
        <w:suppressLineNumbers/>
        <w:tabs>
          <w:tab w:val="left" w:pos="851"/>
        </w:tabs>
        <w:suppressAutoHyphens/>
        <w:spacing w:after="0" w:line="360" w:lineRule="auto"/>
        <w:ind w:firstLine="851"/>
        <w:jc w:val="both"/>
        <w:rPr>
          <w:sz w:val="28"/>
          <w:szCs w:val="28"/>
        </w:rPr>
      </w:pPr>
    </w:p>
    <w:p w:rsidR="00C70C2A" w:rsidRPr="00487AB9" w:rsidRDefault="00C70C2A" w:rsidP="005E7E6D">
      <w:pPr>
        <w:suppressLineNumbers/>
        <w:tabs>
          <w:tab w:val="left" w:pos="851"/>
        </w:tabs>
        <w:suppressAutoHyphens/>
        <w:spacing w:after="0" w:line="360" w:lineRule="auto"/>
        <w:ind w:firstLine="851"/>
        <w:jc w:val="both"/>
        <w:rPr>
          <w:sz w:val="28"/>
          <w:szCs w:val="28"/>
        </w:rPr>
      </w:pPr>
    </w:p>
    <w:p w:rsidR="004A22AD" w:rsidRDefault="004A22AD" w:rsidP="005E7E6D">
      <w:pPr>
        <w:ind w:firstLine="851"/>
        <w:jc w:val="center"/>
        <w:rPr>
          <w:rFonts w:ascii="Times New Roman" w:hAnsi="Times New Roman" w:cs="Times New Roman"/>
          <w:sz w:val="28"/>
        </w:rPr>
      </w:pPr>
    </w:p>
    <w:p w:rsidR="005E7E6D" w:rsidRDefault="005E7E6D" w:rsidP="005E7E6D">
      <w:pPr>
        <w:ind w:firstLine="851"/>
        <w:jc w:val="center"/>
        <w:rPr>
          <w:rFonts w:ascii="Times New Roman" w:hAnsi="Times New Roman" w:cs="Times New Roman"/>
          <w:sz w:val="28"/>
        </w:rPr>
      </w:pPr>
    </w:p>
    <w:p w:rsidR="005E7E6D" w:rsidRDefault="005E7E6D" w:rsidP="005E7E6D">
      <w:pPr>
        <w:ind w:firstLine="851"/>
        <w:jc w:val="center"/>
        <w:rPr>
          <w:rFonts w:ascii="Times New Roman" w:hAnsi="Times New Roman" w:cs="Times New Roman"/>
          <w:sz w:val="28"/>
        </w:rPr>
      </w:pPr>
    </w:p>
    <w:p w:rsidR="004A22AD" w:rsidRPr="005E7E6D" w:rsidRDefault="005E7E6D" w:rsidP="005E7E6D">
      <w:pPr>
        <w:rPr>
          <w:rFonts w:ascii="Times New Roman" w:hAnsi="Times New Roman" w:cs="Times New Roman"/>
          <w:caps/>
          <w:sz w:val="28"/>
        </w:rPr>
      </w:pPr>
      <w:r>
        <w:rPr>
          <w:rFonts w:ascii="Times New Roman" w:hAnsi="Times New Roman" w:cs="Times New Roman"/>
          <w:caps/>
          <w:sz w:val="28"/>
        </w:rPr>
        <w:lastRenderedPageBreak/>
        <w:t>1.</w:t>
      </w:r>
      <w:r w:rsidR="004A22AD" w:rsidRPr="005E7E6D">
        <w:rPr>
          <w:rFonts w:ascii="Times New Roman" w:hAnsi="Times New Roman" w:cs="Times New Roman"/>
          <w:caps/>
          <w:sz w:val="28"/>
        </w:rPr>
        <w:t xml:space="preserve">Предпроектное обследование. </w:t>
      </w:r>
    </w:p>
    <w:p w:rsidR="009476F5" w:rsidRDefault="00837EB8" w:rsidP="005E7E6D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Школьная библиотека ведет учет книг, имеющихся в библиотеке, посетителей библиотеки, а так же книг которые были выданы посетителям.</w:t>
      </w:r>
      <w:r w:rsidR="002D6C99">
        <w:rPr>
          <w:rFonts w:ascii="Times New Roman" w:hAnsi="Times New Roman" w:cs="Times New Roman"/>
          <w:sz w:val="28"/>
        </w:rPr>
        <w:t xml:space="preserve"> Формирует библиотечный фонд в соответствии с профилем школы. </w:t>
      </w:r>
      <w:r>
        <w:rPr>
          <w:rFonts w:ascii="Times New Roman" w:hAnsi="Times New Roman" w:cs="Times New Roman"/>
          <w:sz w:val="28"/>
        </w:rPr>
        <w:t xml:space="preserve"> Читатель имеет возможность заказывать и получать на руки книги на определенный срок. Если в указанный срок он не возвратил книги, то он автоматически считается должником и его обслуживание становится до тех </w:t>
      </w:r>
      <w:proofErr w:type="gramStart"/>
      <w:r>
        <w:rPr>
          <w:rFonts w:ascii="Times New Roman" w:hAnsi="Times New Roman" w:cs="Times New Roman"/>
          <w:sz w:val="28"/>
        </w:rPr>
        <w:t>пор</w:t>
      </w:r>
      <w:proofErr w:type="gramEnd"/>
      <w:r>
        <w:rPr>
          <w:rFonts w:ascii="Times New Roman" w:hAnsi="Times New Roman" w:cs="Times New Roman"/>
          <w:sz w:val="28"/>
        </w:rPr>
        <w:t xml:space="preserve"> пока он не вернет книги или не уплатит штраф. Читатель может прекратить членство только в том случае если он не является должником. </w:t>
      </w:r>
    </w:p>
    <w:p w:rsidR="00046892" w:rsidRDefault="00CD5A42" w:rsidP="005E7E6D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В библиотечном помещении книги стоят на шкафах, каждый из которых имеет свой номер. Все полки шкафов пронумерованы и сгруппированы по тематике книг. </w:t>
      </w:r>
    </w:p>
    <w:p w:rsidR="00D60C06" w:rsidRDefault="00D60C06" w:rsidP="005E7E6D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</w:rPr>
      </w:pPr>
      <w:r w:rsidRPr="00C70C2A">
        <w:rPr>
          <w:rFonts w:ascii="Times New Roman" w:hAnsi="Times New Roman" w:cs="Times New Roman"/>
          <w:sz w:val="28"/>
        </w:rPr>
        <w:t xml:space="preserve">Библиотека работает следующим образом. В ней имеется </w:t>
      </w:r>
      <w:proofErr w:type="gramStart"/>
      <w:r w:rsidRPr="00C70C2A">
        <w:rPr>
          <w:rFonts w:ascii="Times New Roman" w:hAnsi="Times New Roman" w:cs="Times New Roman"/>
          <w:sz w:val="28"/>
        </w:rPr>
        <w:t>библиотекарь</w:t>
      </w:r>
      <w:proofErr w:type="gramEnd"/>
      <w:r w:rsidRPr="00C70C2A">
        <w:rPr>
          <w:rFonts w:ascii="Times New Roman" w:hAnsi="Times New Roman" w:cs="Times New Roman"/>
          <w:sz w:val="28"/>
        </w:rPr>
        <w:t xml:space="preserve"> который следит за сохранностью, учетом взятых и оставшихся в наличии книг</w:t>
      </w:r>
      <w:r w:rsidR="009D4482" w:rsidRPr="00C70C2A">
        <w:rPr>
          <w:rFonts w:ascii="Times New Roman" w:hAnsi="Times New Roman" w:cs="Times New Roman"/>
          <w:sz w:val="28"/>
        </w:rPr>
        <w:t>. Фон</w:t>
      </w:r>
      <w:r w:rsidR="002B714A">
        <w:rPr>
          <w:rFonts w:ascii="Times New Roman" w:hAnsi="Times New Roman" w:cs="Times New Roman"/>
          <w:sz w:val="28"/>
        </w:rPr>
        <w:t>д</w:t>
      </w:r>
      <w:r w:rsidR="009D4482" w:rsidRPr="00C70C2A">
        <w:rPr>
          <w:rFonts w:ascii="Times New Roman" w:hAnsi="Times New Roman" w:cs="Times New Roman"/>
          <w:sz w:val="28"/>
        </w:rPr>
        <w:t xml:space="preserve"> библиотеки пополняется</w:t>
      </w:r>
      <w:r w:rsidR="002B714A">
        <w:rPr>
          <w:rFonts w:ascii="Times New Roman" w:hAnsi="Times New Roman" w:cs="Times New Roman"/>
          <w:sz w:val="28"/>
        </w:rPr>
        <w:t xml:space="preserve"> государством  по заявкам учителей</w:t>
      </w:r>
      <w:r w:rsidR="009D4482" w:rsidRPr="00C70C2A">
        <w:rPr>
          <w:rFonts w:ascii="Times New Roman" w:hAnsi="Times New Roman" w:cs="Times New Roman"/>
          <w:sz w:val="28"/>
        </w:rPr>
        <w:t xml:space="preserve">. Они делаю заявку </w:t>
      </w:r>
      <w:proofErr w:type="gramStart"/>
      <w:r w:rsidR="009D4482" w:rsidRPr="00C70C2A">
        <w:rPr>
          <w:rFonts w:ascii="Times New Roman" w:hAnsi="Times New Roman" w:cs="Times New Roman"/>
          <w:sz w:val="28"/>
        </w:rPr>
        <w:t>библиотекарю</w:t>
      </w:r>
      <w:proofErr w:type="gramEnd"/>
      <w:r w:rsidR="009D4482" w:rsidRPr="00C70C2A">
        <w:rPr>
          <w:rFonts w:ascii="Times New Roman" w:hAnsi="Times New Roman" w:cs="Times New Roman"/>
          <w:sz w:val="28"/>
        </w:rPr>
        <w:t xml:space="preserve"> в которой написан список книг необходимые учителю для работы с учениками. После чего библиотекарь</w:t>
      </w:r>
      <w:r w:rsidR="00786885" w:rsidRPr="00C70C2A">
        <w:rPr>
          <w:rFonts w:ascii="Times New Roman" w:hAnsi="Times New Roman" w:cs="Times New Roman"/>
          <w:sz w:val="28"/>
        </w:rPr>
        <w:t xml:space="preserve"> ставит подпись в заявки и </w:t>
      </w:r>
      <w:r w:rsidR="009D4482" w:rsidRPr="00C70C2A">
        <w:rPr>
          <w:rFonts w:ascii="Times New Roman" w:hAnsi="Times New Roman" w:cs="Times New Roman"/>
          <w:sz w:val="28"/>
        </w:rPr>
        <w:t xml:space="preserve"> данную заявку передает директору школы, который уже непосредственно пополняет по этой заявке фонд библиотеки.</w:t>
      </w:r>
      <w:r w:rsidR="009D4482">
        <w:rPr>
          <w:rFonts w:ascii="Times New Roman" w:hAnsi="Times New Roman" w:cs="Times New Roman"/>
          <w:sz w:val="28"/>
        </w:rPr>
        <w:t xml:space="preserve">  </w:t>
      </w:r>
    </w:p>
    <w:p w:rsidR="00892A6D" w:rsidRPr="00D2659B" w:rsidRDefault="00D2659B" w:rsidP="00D2659B">
      <w:pPr>
        <w:pStyle w:val="a3"/>
        <w:numPr>
          <w:ilvl w:val="1"/>
          <w:numId w:val="9"/>
        </w:numPr>
        <w:spacing w:line="360" w:lineRule="auto"/>
        <w:rPr>
          <w:rFonts w:ascii="Times New Roman" w:hAnsi="Times New Roman" w:cs="Times New Roman"/>
          <w:caps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anchor distT="0" distB="0" distL="114300" distR="114300" simplePos="0" relativeHeight="251661312" behindDoc="1" locked="0" layoutInCell="1" allowOverlap="1" wp14:anchorId="0F824877" wp14:editId="1422A53F">
            <wp:simplePos x="0" y="0"/>
            <wp:positionH relativeFrom="column">
              <wp:posOffset>186690</wp:posOffset>
            </wp:positionH>
            <wp:positionV relativeFrom="paragraph">
              <wp:posOffset>302895</wp:posOffset>
            </wp:positionV>
            <wp:extent cx="5276850" cy="1619250"/>
            <wp:effectExtent l="0" t="0" r="0" b="0"/>
            <wp:wrapTight wrapText="bothSides">
              <wp:wrapPolygon edited="0">
                <wp:start x="0" y="0"/>
                <wp:lineTo x="0" y="21346"/>
                <wp:lineTo x="21522" y="21346"/>
                <wp:lineTo x="21522" y="0"/>
                <wp:lineTo x="0" y="0"/>
              </wp:wrapPolygon>
            </wp:wrapTight>
            <wp:docPr id="5" name="Рисунок 5" descr="C:\Users\Дмитрий\Desktop\Курсовая\схемы\Орг структур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Дмитрий\Desktop\Курсовая\схемы\Орг структура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6850" cy="1619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92A6D" w:rsidRPr="00D2659B">
        <w:rPr>
          <w:rFonts w:ascii="Times New Roman" w:hAnsi="Times New Roman" w:cs="Times New Roman"/>
          <w:caps/>
          <w:sz w:val="28"/>
        </w:rPr>
        <w:t>Организационная структура школьной библиотеки.</w:t>
      </w:r>
    </w:p>
    <w:p w:rsidR="00D2659B" w:rsidRPr="00D2659B" w:rsidRDefault="00D2659B" w:rsidP="00D2659B">
      <w:pPr>
        <w:pStyle w:val="a3"/>
        <w:spacing w:line="360" w:lineRule="auto"/>
        <w:ind w:left="420"/>
        <w:rPr>
          <w:rFonts w:ascii="Times New Roman" w:hAnsi="Times New Roman" w:cs="Times New Roman"/>
          <w:sz w:val="28"/>
        </w:rPr>
      </w:pPr>
    </w:p>
    <w:p w:rsidR="007A447B" w:rsidRDefault="00786885" w:rsidP="005E7E6D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Рис. 1.1- Организационная структура школьной библиотеки</w:t>
      </w:r>
    </w:p>
    <w:p w:rsidR="00046892" w:rsidRDefault="00046892" w:rsidP="00D2659B">
      <w:pPr>
        <w:tabs>
          <w:tab w:val="left" w:pos="1605"/>
        </w:tabs>
        <w:rPr>
          <w:rFonts w:ascii="Times New Roman" w:hAnsi="Times New Roman" w:cs="Times New Roman"/>
          <w:sz w:val="28"/>
        </w:rPr>
      </w:pPr>
    </w:p>
    <w:p w:rsidR="00D2659B" w:rsidRPr="008C3870" w:rsidRDefault="00D2659B" w:rsidP="00D2659B">
      <w:pPr>
        <w:tabs>
          <w:tab w:val="left" w:pos="1605"/>
        </w:tabs>
        <w:rPr>
          <w:rFonts w:ascii="Times New Roman" w:hAnsi="Times New Roman" w:cs="Times New Roman"/>
          <w:caps/>
          <w:sz w:val="28"/>
          <w:szCs w:val="28"/>
        </w:rPr>
      </w:pPr>
    </w:p>
    <w:p w:rsidR="00892A6D" w:rsidRDefault="00892A6D" w:rsidP="005E7E6D">
      <w:pPr>
        <w:jc w:val="both"/>
        <w:rPr>
          <w:caps/>
          <w:sz w:val="28"/>
          <w:szCs w:val="28"/>
        </w:rPr>
      </w:pPr>
      <w:r>
        <w:rPr>
          <w:caps/>
          <w:sz w:val="28"/>
          <w:szCs w:val="28"/>
        </w:rPr>
        <w:lastRenderedPageBreak/>
        <w:t>1.2 Функциональная модель предприятия</w:t>
      </w:r>
    </w:p>
    <w:p w:rsidR="00892A6D" w:rsidRDefault="000F57EF" w:rsidP="005E7E6D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Директор школы подписывает заявку на пополнение фонда библиотеки и передает ее в районный отдел образованием. Районный отдел образованием  связывается с поставщиками и делает заказ книг </w:t>
      </w:r>
      <w:proofErr w:type="gramStart"/>
      <w:r>
        <w:rPr>
          <w:sz w:val="28"/>
          <w:szCs w:val="28"/>
        </w:rPr>
        <w:t>по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данной</w:t>
      </w:r>
      <w:proofErr w:type="gramEnd"/>
      <w:r>
        <w:rPr>
          <w:sz w:val="28"/>
          <w:szCs w:val="28"/>
        </w:rPr>
        <w:t xml:space="preserve"> заявки, и оплачивает заказ. После чего поставщики доставляют заказанные книги в школьную библиотеку.</w:t>
      </w:r>
      <w:r w:rsidR="00764684">
        <w:rPr>
          <w:sz w:val="28"/>
          <w:szCs w:val="28"/>
        </w:rPr>
        <w:t xml:space="preserve"> </w:t>
      </w:r>
    </w:p>
    <w:p w:rsidR="00891C6D" w:rsidRDefault="00891C6D" w:rsidP="00891C6D">
      <w:pPr>
        <w:pStyle w:val="a8"/>
        <w:spacing w:line="360" w:lineRule="auto"/>
        <w:ind w:left="360" w:firstLine="0"/>
        <w:jc w:val="center"/>
        <w:rPr>
          <w:rFonts w:ascii="Times New Roman" w:hAnsi="Times New Roman"/>
          <w:sz w:val="28"/>
          <w:lang w:val="ru-RU"/>
        </w:rPr>
      </w:pPr>
      <w:r>
        <w:rPr>
          <w:noProof/>
          <w:sz w:val="28"/>
          <w:szCs w:val="28"/>
          <w:lang w:val="ru-RU"/>
        </w:rPr>
        <w:drawing>
          <wp:anchor distT="0" distB="0" distL="114300" distR="114300" simplePos="0" relativeHeight="251659264" behindDoc="0" locked="0" layoutInCell="1" allowOverlap="1" wp14:anchorId="1D603D2D" wp14:editId="1017A2EB">
            <wp:simplePos x="0" y="0"/>
            <wp:positionH relativeFrom="column">
              <wp:posOffset>22225</wp:posOffset>
            </wp:positionH>
            <wp:positionV relativeFrom="paragraph">
              <wp:posOffset>376555</wp:posOffset>
            </wp:positionV>
            <wp:extent cx="5940425" cy="2508885"/>
            <wp:effectExtent l="0" t="0" r="3175" b="5715"/>
            <wp:wrapTopAndBottom/>
            <wp:docPr id="1" name="Рисунок 1" descr="C:\Users\Дмитрий\Desktop\Курсовая\схемы\Внешние связ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Дмитрий\Desktop\Курсовая\схемы\Внешние связи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508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91C6D" w:rsidRDefault="00891C6D" w:rsidP="00891C6D">
      <w:pPr>
        <w:pStyle w:val="a8"/>
        <w:spacing w:line="360" w:lineRule="auto"/>
        <w:ind w:firstLine="0"/>
        <w:jc w:val="center"/>
        <w:rPr>
          <w:rFonts w:ascii="Times New Roman" w:hAnsi="Times New Roman"/>
          <w:sz w:val="28"/>
          <w:lang w:val="ru-RU"/>
        </w:rPr>
      </w:pPr>
      <w:r w:rsidRPr="00F7425D">
        <w:rPr>
          <w:rFonts w:ascii="Times New Roman" w:hAnsi="Times New Roman"/>
          <w:sz w:val="28"/>
          <w:lang w:val="ru-RU"/>
        </w:rPr>
        <w:t xml:space="preserve">Рисунок 1.2 </w:t>
      </w:r>
      <w:r>
        <w:rPr>
          <w:rFonts w:ascii="Times New Roman" w:hAnsi="Times New Roman"/>
          <w:sz w:val="28"/>
          <w:lang w:val="ru-RU"/>
        </w:rPr>
        <w:t xml:space="preserve">- </w:t>
      </w:r>
      <w:r w:rsidRPr="00F7425D">
        <w:rPr>
          <w:rFonts w:ascii="Times New Roman" w:hAnsi="Times New Roman"/>
          <w:sz w:val="28"/>
          <w:lang w:val="ru-RU"/>
        </w:rPr>
        <w:t>Ф</w:t>
      </w:r>
      <w:r>
        <w:rPr>
          <w:rFonts w:ascii="Times New Roman" w:hAnsi="Times New Roman"/>
          <w:sz w:val="28"/>
          <w:lang w:val="ru-RU"/>
        </w:rPr>
        <w:t>ункциональная модель школьной библиотеки</w:t>
      </w:r>
      <w:r w:rsidRPr="00F7425D">
        <w:rPr>
          <w:rFonts w:ascii="Times New Roman" w:hAnsi="Times New Roman"/>
          <w:sz w:val="28"/>
          <w:lang w:val="ru-RU"/>
        </w:rPr>
        <w:t xml:space="preserve"> (внешние связи)</w:t>
      </w:r>
    </w:p>
    <w:p w:rsidR="00201977" w:rsidRDefault="00201977" w:rsidP="00891C6D">
      <w:pPr>
        <w:pStyle w:val="a8"/>
        <w:spacing w:line="360" w:lineRule="auto"/>
        <w:ind w:firstLine="0"/>
        <w:jc w:val="center"/>
        <w:rPr>
          <w:rFonts w:ascii="Times New Roman" w:hAnsi="Times New Roman"/>
          <w:sz w:val="28"/>
          <w:lang w:val="ru-RU"/>
        </w:rPr>
      </w:pPr>
    </w:p>
    <w:p w:rsidR="00201977" w:rsidRDefault="00201977" w:rsidP="00201977">
      <w:pPr>
        <w:pStyle w:val="a8"/>
        <w:spacing w:line="360" w:lineRule="auto"/>
        <w:ind w:firstLine="851"/>
        <w:rPr>
          <w:rFonts w:ascii="Times New Roman" w:hAnsi="Times New Roman"/>
          <w:sz w:val="28"/>
          <w:lang w:val="ru-RU"/>
        </w:rPr>
      </w:pPr>
      <w:r>
        <w:rPr>
          <w:noProof/>
          <w:sz w:val="28"/>
          <w:szCs w:val="28"/>
          <w:lang w:val="ru-RU"/>
        </w:rPr>
        <w:drawing>
          <wp:anchor distT="0" distB="0" distL="114300" distR="114300" simplePos="0" relativeHeight="251660288" behindDoc="0" locked="0" layoutInCell="1" allowOverlap="1" wp14:anchorId="3231479C" wp14:editId="2794FFE5">
            <wp:simplePos x="0" y="0"/>
            <wp:positionH relativeFrom="column">
              <wp:posOffset>-95250</wp:posOffset>
            </wp:positionH>
            <wp:positionV relativeFrom="paragraph">
              <wp:posOffset>1125220</wp:posOffset>
            </wp:positionV>
            <wp:extent cx="5940425" cy="2733675"/>
            <wp:effectExtent l="0" t="0" r="3175" b="9525"/>
            <wp:wrapTopAndBottom/>
            <wp:docPr id="2" name="Рисунок 2" descr="C:\Users\Дмитрий\Desktop\Курсовая\схемы\Внутренние связ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Дмитрий\Desktop\Курсовая\схемы\Внутренние связи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733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/>
          <w:sz w:val="28"/>
          <w:lang w:val="ru-RU"/>
        </w:rPr>
        <w:t xml:space="preserve">Школьная библиотека </w:t>
      </w:r>
      <w:r w:rsidR="009D76EB">
        <w:rPr>
          <w:rFonts w:ascii="Times New Roman" w:hAnsi="Times New Roman"/>
          <w:sz w:val="28"/>
          <w:lang w:val="ru-RU"/>
        </w:rPr>
        <w:t xml:space="preserve">по запросу учеников и учителей выдает нужные им книги. Библиотекарь составляет отчет о полученных книгах от поставщика и передает его директору. </w:t>
      </w:r>
      <w:r>
        <w:rPr>
          <w:rFonts w:ascii="Times New Roman" w:hAnsi="Times New Roman"/>
          <w:sz w:val="28"/>
          <w:lang w:val="ru-RU"/>
        </w:rPr>
        <w:t xml:space="preserve"> </w:t>
      </w:r>
    </w:p>
    <w:p w:rsidR="009D76EB" w:rsidRDefault="009D76EB" w:rsidP="00201977">
      <w:pPr>
        <w:pStyle w:val="a8"/>
        <w:spacing w:line="360" w:lineRule="auto"/>
        <w:ind w:firstLine="851"/>
        <w:rPr>
          <w:rFonts w:ascii="Times New Roman" w:hAnsi="Times New Roman"/>
          <w:sz w:val="28"/>
          <w:lang w:val="ru-RU"/>
        </w:rPr>
      </w:pPr>
    </w:p>
    <w:p w:rsidR="00D2659B" w:rsidRPr="00D2659B" w:rsidRDefault="00D2659B" w:rsidP="00D2659B">
      <w:pPr>
        <w:spacing w:line="360" w:lineRule="auto"/>
        <w:ind w:firstLine="284"/>
        <w:jc w:val="center"/>
        <w:rPr>
          <w:rFonts w:ascii="Times New Roman" w:hAnsi="Times New Roman" w:cs="Times New Roman"/>
          <w:sz w:val="28"/>
          <w:szCs w:val="20"/>
        </w:rPr>
      </w:pPr>
      <w:r w:rsidRPr="00D2659B">
        <w:rPr>
          <w:rFonts w:ascii="Times New Roman" w:hAnsi="Times New Roman" w:cs="Times New Roman"/>
          <w:sz w:val="28"/>
          <w:szCs w:val="20"/>
        </w:rPr>
        <w:t>Рисунок 1.3 - Ф</w:t>
      </w:r>
      <w:r w:rsidR="009D76EB">
        <w:rPr>
          <w:rFonts w:ascii="Times New Roman" w:hAnsi="Times New Roman" w:cs="Times New Roman"/>
          <w:sz w:val="28"/>
          <w:szCs w:val="20"/>
        </w:rPr>
        <w:t>ункциональная модель школьной библиотеки</w:t>
      </w:r>
      <w:r w:rsidRPr="00D2659B">
        <w:rPr>
          <w:rFonts w:ascii="Times New Roman" w:hAnsi="Times New Roman" w:cs="Times New Roman"/>
          <w:sz w:val="28"/>
          <w:szCs w:val="20"/>
        </w:rPr>
        <w:t xml:space="preserve"> (внутренние связи)</w:t>
      </w:r>
    </w:p>
    <w:p w:rsidR="00764684" w:rsidRPr="00127893" w:rsidRDefault="00127893" w:rsidP="008915F8">
      <w:pPr>
        <w:ind w:firstLine="851"/>
        <w:jc w:val="both"/>
        <w:rPr>
          <w:sz w:val="28"/>
          <w:szCs w:val="28"/>
        </w:rPr>
      </w:pPr>
      <w:r w:rsidRPr="00127893">
        <w:rPr>
          <w:sz w:val="28"/>
          <w:szCs w:val="28"/>
        </w:rPr>
        <w:t>Функции библи</w:t>
      </w:r>
      <w:r>
        <w:rPr>
          <w:sz w:val="28"/>
          <w:szCs w:val="28"/>
        </w:rPr>
        <w:t xml:space="preserve">отекаря заключаются в следующем. </w:t>
      </w:r>
      <w:r w:rsidRPr="00127893">
        <w:rPr>
          <w:sz w:val="28"/>
          <w:szCs w:val="28"/>
        </w:rPr>
        <w:t>Библиотекарь получает от учителя или ученика информацию о книге (название книги, автор)</w:t>
      </w:r>
      <w:r>
        <w:rPr>
          <w:sz w:val="28"/>
          <w:szCs w:val="28"/>
        </w:rPr>
        <w:t>. Производит поиск данной книги</w:t>
      </w:r>
      <w:r w:rsidR="008915F8">
        <w:rPr>
          <w:sz w:val="28"/>
          <w:szCs w:val="28"/>
        </w:rPr>
        <w:t>. После нахождения книги, библиотекарь заполняет формуляр, кому и когда выдается книга. После чего книгу забирает учитель или ученик.</w:t>
      </w:r>
    </w:p>
    <w:p w:rsidR="00892A6D" w:rsidRDefault="008915F8" w:rsidP="00D2659B">
      <w:pPr>
        <w:jc w:val="both"/>
        <w:rPr>
          <w:caps/>
          <w:sz w:val="28"/>
          <w:szCs w:val="28"/>
        </w:rPr>
      </w:pPr>
      <w:r>
        <w:rPr>
          <w:caps/>
          <w:noProof/>
          <w:sz w:val="28"/>
          <w:szCs w:val="28"/>
          <w:lang w:eastAsia="ru-RU"/>
        </w:rPr>
        <w:drawing>
          <wp:inline distT="0" distB="0" distL="0" distR="0">
            <wp:extent cx="5940425" cy="1820702"/>
            <wp:effectExtent l="0" t="0" r="3175" b="8255"/>
            <wp:docPr id="4" name="Рисунок 4" descr="C:\Users\Дмитрий\Desktop\Курсовая\схемы\Функциональная модель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Дмитрий\Desktop\Курсовая\схемы\Функциональная модель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8207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10F84" w:rsidRDefault="00210F84" w:rsidP="00127893">
      <w:pPr>
        <w:spacing w:line="360" w:lineRule="auto"/>
        <w:jc w:val="center"/>
        <w:rPr>
          <w:sz w:val="28"/>
          <w:szCs w:val="20"/>
        </w:rPr>
      </w:pPr>
      <w:r w:rsidRPr="00770CFA">
        <w:rPr>
          <w:sz w:val="28"/>
          <w:szCs w:val="20"/>
        </w:rPr>
        <w:t>Рисунок 1.</w:t>
      </w:r>
      <w:r>
        <w:rPr>
          <w:sz w:val="28"/>
          <w:szCs w:val="20"/>
        </w:rPr>
        <w:t>4</w:t>
      </w:r>
      <w:r w:rsidRPr="00770CFA">
        <w:rPr>
          <w:sz w:val="28"/>
          <w:szCs w:val="20"/>
        </w:rPr>
        <w:t xml:space="preserve"> </w:t>
      </w:r>
      <w:r>
        <w:rPr>
          <w:sz w:val="28"/>
          <w:szCs w:val="20"/>
        </w:rPr>
        <w:t>- Функциональная модель школьной библиотеки</w:t>
      </w:r>
    </w:p>
    <w:p w:rsidR="00210F84" w:rsidRDefault="00210F84" w:rsidP="00210F84">
      <w:pPr>
        <w:jc w:val="both"/>
        <w:rPr>
          <w:caps/>
          <w:sz w:val="28"/>
          <w:szCs w:val="28"/>
        </w:rPr>
      </w:pPr>
    </w:p>
    <w:p w:rsidR="008C3870" w:rsidRPr="00892A6D" w:rsidRDefault="008E6CDC" w:rsidP="00210F84">
      <w:pPr>
        <w:jc w:val="both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1.1 </w:t>
      </w:r>
      <w:r w:rsidR="008C3870" w:rsidRPr="00892A6D">
        <w:rPr>
          <w:caps/>
          <w:sz w:val="28"/>
          <w:szCs w:val="28"/>
        </w:rPr>
        <w:t>Определение миссии предприятия, выделение критических факторов успеха и проблем.</w:t>
      </w:r>
    </w:p>
    <w:p w:rsidR="008C3870" w:rsidRDefault="008C3870" w:rsidP="005E7E6D">
      <w:pPr>
        <w:pStyle w:val="a3"/>
        <w:ind w:left="0" w:firstLine="851"/>
        <w:jc w:val="both"/>
        <w:rPr>
          <w:caps/>
          <w:sz w:val="28"/>
          <w:szCs w:val="28"/>
        </w:rPr>
      </w:pPr>
    </w:p>
    <w:p w:rsidR="008C3870" w:rsidRPr="00210F84" w:rsidRDefault="008C3870" w:rsidP="005E7E6D">
      <w:pPr>
        <w:pStyle w:val="a3"/>
        <w:ind w:left="0" w:firstLine="851"/>
        <w:jc w:val="both"/>
        <w:rPr>
          <w:sz w:val="28"/>
          <w:szCs w:val="28"/>
        </w:rPr>
      </w:pPr>
      <w:r w:rsidRPr="00210F84">
        <w:rPr>
          <w:sz w:val="28"/>
          <w:szCs w:val="28"/>
        </w:rPr>
        <w:t xml:space="preserve">Миссия библиотеки. </w:t>
      </w:r>
    </w:p>
    <w:p w:rsidR="00332562" w:rsidRDefault="001767F2" w:rsidP="005E7E6D">
      <w:pPr>
        <w:pStyle w:val="a3"/>
        <w:ind w:left="0" w:firstLine="851"/>
        <w:jc w:val="both"/>
        <w:rPr>
          <w:sz w:val="28"/>
          <w:szCs w:val="28"/>
        </w:rPr>
      </w:pPr>
      <w:r>
        <w:rPr>
          <w:sz w:val="28"/>
          <w:szCs w:val="28"/>
        </w:rPr>
        <w:t>Библиотеки необходимо создать эффективную систему поиска нужной книги для читателя.</w:t>
      </w:r>
    </w:p>
    <w:p w:rsidR="008C3870" w:rsidRPr="00210F84" w:rsidRDefault="008C3870" w:rsidP="005E7E6D">
      <w:pPr>
        <w:pStyle w:val="a3"/>
        <w:ind w:left="0" w:firstLine="851"/>
        <w:jc w:val="both"/>
        <w:rPr>
          <w:sz w:val="28"/>
          <w:szCs w:val="28"/>
        </w:rPr>
      </w:pPr>
      <w:r w:rsidRPr="00210F84">
        <w:rPr>
          <w:sz w:val="28"/>
          <w:szCs w:val="28"/>
        </w:rPr>
        <w:t>Критические факторы успеха</w:t>
      </w:r>
      <w:r w:rsidR="00210F84" w:rsidRPr="00210F84">
        <w:rPr>
          <w:sz w:val="28"/>
          <w:szCs w:val="28"/>
        </w:rPr>
        <w:t xml:space="preserve"> школьной библиотеки</w:t>
      </w:r>
      <w:r w:rsidRPr="00210F84">
        <w:rPr>
          <w:sz w:val="28"/>
          <w:szCs w:val="28"/>
        </w:rPr>
        <w:t>.</w:t>
      </w:r>
    </w:p>
    <w:p w:rsidR="00332562" w:rsidRPr="00210F84" w:rsidRDefault="0080432C" w:rsidP="00210F84">
      <w:pPr>
        <w:pStyle w:val="a3"/>
        <w:numPr>
          <w:ilvl w:val="0"/>
          <w:numId w:val="10"/>
        </w:numPr>
        <w:jc w:val="both"/>
        <w:rPr>
          <w:b/>
          <w:sz w:val="28"/>
          <w:szCs w:val="28"/>
        </w:rPr>
      </w:pPr>
      <w:r>
        <w:rPr>
          <w:sz w:val="28"/>
          <w:szCs w:val="28"/>
        </w:rPr>
        <w:t>Быстрая проверка, имеется ли данная книга в библиотеки</w:t>
      </w:r>
      <w:r w:rsidR="00210F84">
        <w:rPr>
          <w:sz w:val="28"/>
          <w:szCs w:val="28"/>
        </w:rPr>
        <w:t>.</w:t>
      </w:r>
    </w:p>
    <w:p w:rsidR="00210F84" w:rsidRPr="00210F84" w:rsidRDefault="00210F84" w:rsidP="00210F84">
      <w:pPr>
        <w:pStyle w:val="a3"/>
        <w:numPr>
          <w:ilvl w:val="0"/>
          <w:numId w:val="10"/>
        </w:numPr>
        <w:jc w:val="both"/>
        <w:rPr>
          <w:b/>
          <w:sz w:val="28"/>
          <w:szCs w:val="28"/>
        </w:rPr>
      </w:pPr>
    </w:p>
    <w:p w:rsidR="00332562" w:rsidRPr="00210F84" w:rsidRDefault="00332562" w:rsidP="005E7E6D">
      <w:pPr>
        <w:ind w:firstLine="851"/>
        <w:jc w:val="both"/>
        <w:rPr>
          <w:sz w:val="28"/>
          <w:szCs w:val="28"/>
        </w:rPr>
      </w:pPr>
      <w:r w:rsidRPr="00210F84">
        <w:rPr>
          <w:sz w:val="28"/>
          <w:szCs w:val="28"/>
        </w:rPr>
        <w:t>Структурные проблемы библиотеки.</w:t>
      </w:r>
    </w:p>
    <w:p w:rsidR="008E6CDC" w:rsidRPr="008E6CDC" w:rsidRDefault="0080432C" w:rsidP="008E6CDC">
      <w:pPr>
        <w:pStyle w:val="a3"/>
        <w:numPr>
          <w:ilvl w:val="0"/>
          <w:numId w:val="5"/>
        </w:numPr>
        <w:ind w:left="0" w:firstLine="851"/>
        <w:jc w:val="both"/>
        <w:rPr>
          <w:b/>
          <w:sz w:val="28"/>
          <w:szCs w:val="28"/>
        </w:rPr>
      </w:pPr>
      <w:r>
        <w:rPr>
          <w:sz w:val="28"/>
          <w:szCs w:val="28"/>
        </w:rPr>
        <w:t>Нет электронного каталога всей учебной литературы, которая находится в библиотеки.</w:t>
      </w:r>
    </w:p>
    <w:p w:rsidR="008E6CDC" w:rsidRDefault="008E6CDC" w:rsidP="008915F8">
      <w:pPr>
        <w:pStyle w:val="a3"/>
        <w:ind w:left="851"/>
        <w:jc w:val="both"/>
        <w:rPr>
          <w:b/>
          <w:sz w:val="28"/>
          <w:szCs w:val="28"/>
        </w:rPr>
      </w:pPr>
    </w:p>
    <w:p w:rsidR="008915F8" w:rsidRPr="008E6CDC" w:rsidRDefault="008915F8" w:rsidP="008915F8">
      <w:pPr>
        <w:pStyle w:val="a3"/>
        <w:ind w:left="851"/>
        <w:jc w:val="both"/>
        <w:rPr>
          <w:b/>
          <w:sz w:val="28"/>
          <w:szCs w:val="28"/>
        </w:rPr>
      </w:pPr>
    </w:p>
    <w:p w:rsidR="001767F2" w:rsidRPr="00D551C5" w:rsidRDefault="00D551C5" w:rsidP="008E6CDC">
      <w:pPr>
        <w:pStyle w:val="a3"/>
        <w:numPr>
          <w:ilvl w:val="1"/>
          <w:numId w:val="3"/>
        </w:numPr>
        <w:spacing w:line="360" w:lineRule="auto"/>
        <w:ind w:left="0" w:firstLine="0"/>
        <w:jc w:val="both"/>
        <w:rPr>
          <w:caps/>
          <w:sz w:val="28"/>
          <w:szCs w:val="28"/>
        </w:rPr>
      </w:pPr>
      <w:r w:rsidRPr="00D551C5">
        <w:rPr>
          <w:caps/>
          <w:sz w:val="28"/>
          <w:szCs w:val="28"/>
        </w:rPr>
        <w:lastRenderedPageBreak/>
        <w:t>Определение целей и задач системы.</w:t>
      </w:r>
    </w:p>
    <w:p w:rsidR="001767F2" w:rsidRPr="0080432C" w:rsidRDefault="001767F2" w:rsidP="0080432C">
      <w:pPr>
        <w:spacing w:after="0" w:line="360" w:lineRule="auto"/>
        <w:ind w:firstLine="851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0432C">
        <w:rPr>
          <w:rFonts w:ascii="Times New Roman" w:hAnsi="Times New Roman" w:cs="Times New Roman"/>
          <w:bCs/>
          <w:sz w:val="28"/>
          <w:szCs w:val="28"/>
        </w:rPr>
        <w:t>Цели информационной системы</w:t>
      </w:r>
      <w:r w:rsidR="0080432C" w:rsidRPr="0080432C">
        <w:rPr>
          <w:rFonts w:ascii="Times New Roman" w:hAnsi="Times New Roman" w:cs="Times New Roman"/>
          <w:bCs/>
          <w:sz w:val="28"/>
          <w:szCs w:val="28"/>
        </w:rPr>
        <w:t>:</w:t>
      </w:r>
    </w:p>
    <w:p w:rsidR="008C3870" w:rsidRPr="0080432C" w:rsidRDefault="001767F2" w:rsidP="0080432C">
      <w:pPr>
        <w:spacing w:after="0" w:line="360" w:lineRule="auto"/>
        <w:ind w:firstLine="851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0432C">
        <w:rPr>
          <w:rFonts w:ascii="Times New Roman" w:hAnsi="Times New Roman" w:cs="Times New Roman"/>
          <w:bCs/>
          <w:sz w:val="28"/>
          <w:szCs w:val="28"/>
        </w:rPr>
        <w:t xml:space="preserve">Для осуществления миссии библиотеки принято решение разработать и внедрить информационную систему, позволяющую повысить </w:t>
      </w:r>
      <w:r w:rsidR="003F1A95" w:rsidRPr="0080432C">
        <w:rPr>
          <w:rFonts w:ascii="Times New Roman" w:hAnsi="Times New Roman" w:cs="Times New Roman"/>
          <w:bCs/>
          <w:sz w:val="28"/>
          <w:szCs w:val="28"/>
        </w:rPr>
        <w:t>эффективность работы библиотеки</w:t>
      </w:r>
      <w:r w:rsidRPr="0080432C">
        <w:rPr>
          <w:rFonts w:ascii="Times New Roman" w:hAnsi="Times New Roman" w:cs="Times New Roman"/>
          <w:bCs/>
          <w:sz w:val="28"/>
          <w:szCs w:val="28"/>
        </w:rPr>
        <w:t>.</w:t>
      </w:r>
    </w:p>
    <w:p w:rsidR="008C3870" w:rsidRDefault="00D551C5" w:rsidP="0080432C">
      <w:pPr>
        <w:pStyle w:val="a3"/>
        <w:spacing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0432C">
        <w:rPr>
          <w:rFonts w:ascii="Times New Roman" w:hAnsi="Times New Roman" w:cs="Times New Roman"/>
          <w:sz w:val="28"/>
          <w:szCs w:val="28"/>
        </w:rPr>
        <w:t>Задачи информационной системы.</w:t>
      </w:r>
    </w:p>
    <w:p w:rsidR="00D551C5" w:rsidRPr="008915F8" w:rsidRDefault="008E6CDC" w:rsidP="005E7E6D">
      <w:pPr>
        <w:pStyle w:val="a3"/>
        <w:numPr>
          <w:ilvl w:val="0"/>
          <w:numId w:val="11"/>
        </w:numPr>
        <w:spacing w:line="360" w:lineRule="auto"/>
        <w:ind w:left="0" w:firstLine="851"/>
        <w:jc w:val="both"/>
        <w:rPr>
          <w:b/>
          <w:sz w:val="28"/>
          <w:szCs w:val="28"/>
        </w:rPr>
      </w:pPr>
      <w:r w:rsidRPr="008915F8">
        <w:rPr>
          <w:rFonts w:ascii="Times New Roman" w:hAnsi="Times New Roman" w:cs="Times New Roman"/>
          <w:sz w:val="28"/>
          <w:szCs w:val="28"/>
        </w:rPr>
        <w:t xml:space="preserve">Создать электронный каталог всей учебной </w:t>
      </w:r>
      <w:proofErr w:type="gramStart"/>
      <w:r w:rsidRPr="008915F8">
        <w:rPr>
          <w:rFonts w:ascii="Times New Roman" w:hAnsi="Times New Roman" w:cs="Times New Roman"/>
          <w:sz w:val="28"/>
          <w:szCs w:val="28"/>
        </w:rPr>
        <w:t>литературы</w:t>
      </w:r>
      <w:proofErr w:type="gramEnd"/>
      <w:r w:rsidRPr="008915F8">
        <w:rPr>
          <w:rFonts w:ascii="Times New Roman" w:hAnsi="Times New Roman" w:cs="Times New Roman"/>
          <w:sz w:val="28"/>
          <w:szCs w:val="28"/>
        </w:rPr>
        <w:t xml:space="preserve"> которая находится в библиотеке.</w:t>
      </w:r>
    </w:p>
    <w:p w:rsidR="008E6CDC" w:rsidRDefault="008E6CDC" w:rsidP="008E6CDC">
      <w:pPr>
        <w:pStyle w:val="a3"/>
        <w:tabs>
          <w:tab w:val="num" w:pos="0"/>
        </w:tabs>
        <w:spacing w:after="0" w:line="360" w:lineRule="auto"/>
        <w:ind w:left="1211"/>
        <w:jc w:val="both"/>
        <w:rPr>
          <w:b/>
          <w:snapToGrid w:val="0"/>
          <w:sz w:val="28"/>
        </w:rPr>
      </w:pPr>
    </w:p>
    <w:p w:rsidR="008E6CDC" w:rsidRPr="008915F8" w:rsidRDefault="008E6CDC" w:rsidP="008E6CDC">
      <w:pPr>
        <w:pStyle w:val="a3"/>
        <w:numPr>
          <w:ilvl w:val="0"/>
          <w:numId w:val="3"/>
        </w:numPr>
        <w:tabs>
          <w:tab w:val="num" w:pos="0"/>
        </w:tabs>
        <w:spacing w:after="0" w:line="360" w:lineRule="auto"/>
        <w:ind w:left="0" w:firstLine="0"/>
        <w:jc w:val="both"/>
        <w:rPr>
          <w:sz w:val="28"/>
        </w:rPr>
      </w:pPr>
      <w:r w:rsidRPr="008E6CDC">
        <w:rPr>
          <w:snapToGrid w:val="0"/>
          <w:sz w:val="28"/>
        </w:rPr>
        <w:t>ПРОЕКТИРОВАНИЕ ИНФОРМАЦИОННОЙ СИСТЕМЫ. ВЫДЕЛЕНИЕ БИЗНЕС-ПРОЦЕССОВ</w:t>
      </w:r>
    </w:p>
    <w:p w:rsidR="008915F8" w:rsidRDefault="008915F8" w:rsidP="008915F8">
      <w:pPr>
        <w:pStyle w:val="a9"/>
        <w:widowControl/>
        <w:tabs>
          <w:tab w:val="clear" w:pos="360"/>
        </w:tabs>
        <w:spacing w:after="0" w:line="360" w:lineRule="auto"/>
        <w:ind w:left="0" w:firstLine="851"/>
        <w:rPr>
          <w:snapToGrid w:val="0"/>
          <w:sz w:val="28"/>
          <w:szCs w:val="24"/>
        </w:rPr>
      </w:pPr>
      <w:r w:rsidRPr="008915F8">
        <w:rPr>
          <w:bCs/>
          <w:sz w:val="28"/>
          <w:szCs w:val="24"/>
        </w:rPr>
        <w:t>Бизнес-процесс</w:t>
      </w:r>
      <w:r>
        <w:rPr>
          <w:sz w:val="28"/>
          <w:szCs w:val="24"/>
        </w:rPr>
        <w:t xml:space="preserve"> представляет собой систему последовательных, цел</w:t>
      </w:r>
      <w:r>
        <w:rPr>
          <w:sz w:val="28"/>
          <w:szCs w:val="24"/>
        </w:rPr>
        <w:t>е</w:t>
      </w:r>
      <w:r>
        <w:rPr>
          <w:sz w:val="28"/>
          <w:szCs w:val="24"/>
        </w:rPr>
        <w:t>направленных и регламентированных видов деятельности, в которой посре</w:t>
      </w:r>
      <w:r>
        <w:rPr>
          <w:sz w:val="28"/>
          <w:szCs w:val="24"/>
        </w:rPr>
        <w:t>д</w:t>
      </w:r>
      <w:r>
        <w:rPr>
          <w:sz w:val="28"/>
          <w:szCs w:val="24"/>
        </w:rPr>
        <w:t xml:space="preserve">ством управляющего воздействия и с помощью ресурсов входы процесса преобразуются в выходы, результаты процесса, представляющие ценность для потребителей. </w:t>
      </w:r>
      <w:r>
        <w:rPr>
          <w:spacing w:val="-4"/>
          <w:sz w:val="28"/>
          <w:szCs w:val="24"/>
        </w:rPr>
        <w:t xml:space="preserve">Бизнес-процессы делят на </w:t>
      </w:r>
      <w:r>
        <w:rPr>
          <w:i/>
          <w:iCs/>
          <w:spacing w:val="-4"/>
          <w:sz w:val="28"/>
          <w:szCs w:val="24"/>
        </w:rPr>
        <w:t>основные,</w:t>
      </w:r>
      <w:r>
        <w:rPr>
          <w:spacing w:val="-4"/>
          <w:sz w:val="28"/>
          <w:szCs w:val="24"/>
        </w:rPr>
        <w:t xml:space="preserve"> производящие осно</w:t>
      </w:r>
      <w:r>
        <w:rPr>
          <w:spacing w:val="-4"/>
          <w:sz w:val="28"/>
          <w:szCs w:val="24"/>
        </w:rPr>
        <w:t>в</w:t>
      </w:r>
      <w:r>
        <w:rPr>
          <w:spacing w:val="-4"/>
          <w:sz w:val="28"/>
          <w:szCs w:val="24"/>
        </w:rPr>
        <w:t xml:space="preserve">ные выходы, получаемые клиентами организации, и </w:t>
      </w:r>
      <w:r>
        <w:rPr>
          <w:i/>
          <w:iCs/>
          <w:spacing w:val="-4"/>
          <w:sz w:val="28"/>
          <w:szCs w:val="24"/>
        </w:rPr>
        <w:t>вспомогательные,</w:t>
      </w:r>
      <w:r>
        <w:rPr>
          <w:spacing w:val="-4"/>
          <w:sz w:val="28"/>
          <w:szCs w:val="24"/>
        </w:rPr>
        <w:t xml:space="preserve"> выход которых используется другими подразделениями организации. </w:t>
      </w:r>
      <w:r>
        <w:rPr>
          <w:snapToGrid w:val="0"/>
          <w:sz w:val="28"/>
          <w:szCs w:val="24"/>
        </w:rPr>
        <w:t>Бизнес-процесс должен иметь поставщика и потребителя (внешний объект или другой би</w:t>
      </w:r>
      <w:r>
        <w:rPr>
          <w:snapToGrid w:val="0"/>
          <w:sz w:val="28"/>
          <w:szCs w:val="24"/>
        </w:rPr>
        <w:t>з</w:t>
      </w:r>
      <w:r>
        <w:rPr>
          <w:snapToGrid w:val="0"/>
          <w:sz w:val="28"/>
          <w:szCs w:val="24"/>
        </w:rPr>
        <w:t>нес-процесс).</w:t>
      </w:r>
    </w:p>
    <w:p w:rsidR="008915F8" w:rsidRDefault="008915F8" w:rsidP="008915F8">
      <w:pPr>
        <w:pStyle w:val="a9"/>
        <w:widowControl/>
        <w:tabs>
          <w:tab w:val="clear" w:pos="360"/>
        </w:tabs>
        <w:spacing w:after="0" w:line="360" w:lineRule="auto"/>
        <w:ind w:left="0" w:firstLine="851"/>
        <w:rPr>
          <w:snapToGrid w:val="0"/>
          <w:sz w:val="28"/>
          <w:szCs w:val="24"/>
        </w:rPr>
      </w:pPr>
    </w:p>
    <w:p w:rsidR="008915F8" w:rsidRDefault="008915F8" w:rsidP="008915F8">
      <w:pPr>
        <w:spacing w:line="360" w:lineRule="auto"/>
        <w:jc w:val="both"/>
        <w:rPr>
          <w:caps/>
          <w:sz w:val="28"/>
        </w:rPr>
      </w:pPr>
      <w:r w:rsidRPr="008915F8">
        <w:rPr>
          <w:caps/>
          <w:sz w:val="28"/>
        </w:rPr>
        <w:t>2.1 Выделение основных и вс</w:t>
      </w:r>
      <w:r>
        <w:rPr>
          <w:caps/>
          <w:sz w:val="28"/>
        </w:rPr>
        <w:t>помогательных бизнес-процессов школьной библиотеки</w:t>
      </w:r>
      <w:r w:rsidRPr="008915F8">
        <w:rPr>
          <w:caps/>
          <w:sz w:val="28"/>
        </w:rPr>
        <w:t>.</w:t>
      </w:r>
    </w:p>
    <w:p w:rsidR="008915F8" w:rsidRDefault="008915F8" w:rsidP="008915F8">
      <w:pPr>
        <w:spacing w:line="360" w:lineRule="auto"/>
        <w:ind w:firstLine="709"/>
        <w:jc w:val="both"/>
        <w:rPr>
          <w:sz w:val="28"/>
        </w:rPr>
      </w:pPr>
      <w:r>
        <w:rPr>
          <w:sz w:val="28"/>
        </w:rPr>
        <w:t>Проанализиро</w:t>
      </w:r>
      <w:r>
        <w:rPr>
          <w:sz w:val="28"/>
        </w:rPr>
        <w:t xml:space="preserve">вав </w:t>
      </w:r>
      <w:proofErr w:type="gramStart"/>
      <w:r>
        <w:rPr>
          <w:sz w:val="28"/>
        </w:rPr>
        <w:t>деятельность школьной библиотеки</w:t>
      </w:r>
      <w:r>
        <w:rPr>
          <w:sz w:val="28"/>
        </w:rPr>
        <w:t xml:space="preserve"> и проведя</w:t>
      </w:r>
      <w:proofErr w:type="gramEnd"/>
      <w:r>
        <w:rPr>
          <w:sz w:val="28"/>
        </w:rPr>
        <w:t xml:space="preserve"> </w:t>
      </w:r>
      <w:proofErr w:type="spellStart"/>
      <w:r>
        <w:rPr>
          <w:sz w:val="28"/>
        </w:rPr>
        <w:t>предпроек</w:t>
      </w:r>
      <w:r>
        <w:rPr>
          <w:sz w:val="28"/>
        </w:rPr>
        <w:t>т</w:t>
      </w:r>
      <w:r>
        <w:rPr>
          <w:sz w:val="28"/>
        </w:rPr>
        <w:t>ное</w:t>
      </w:r>
      <w:proofErr w:type="spellEnd"/>
      <w:r>
        <w:rPr>
          <w:sz w:val="28"/>
        </w:rPr>
        <w:t xml:space="preserve"> исследо</w:t>
      </w:r>
      <w:r>
        <w:rPr>
          <w:sz w:val="28"/>
        </w:rPr>
        <w:t>вание, мы смогли выделить</w:t>
      </w:r>
      <w:r w:rsidR="006C16E8">
        <w:rPr>
          <w:sz w:val="28"/>
        </w:rPr>
        <w:t xml:space="preserve"> два</w:t>
      </w:r>
      <w:r>
        <w:rPr>
          <w:sz w:val="28"/>
        </w:rPr>
        <w:t xml:space="preserve"> </w:t>
      </w:r>
      <w:r w:rsidRPr="00B04CB8">
        <w:rPr>
          <w:sz w:val="28"/>
        </w:rPr>
        <w:t>основных</w:t>
      </w:r>
      <w:r>
        <w:rPr>
          <w:sz w:val="28"/>
        </w:rPr>
        <w:t xml:space="preserve"> </w:t>
      </w:r>
      <w:r>
        <w:rPr>
          <w:sz w:val="28"/>
        </w:rPr>
        <w:t>бизнес-процессов школьной библиотеки</w:t>
      </w:r>
      <w:r>
        <w:rPr>
          <w:sz w:val="28"/>
        </w:rPr>
        <w:t>:</w:t>
      </w:r>
    </w:p>
    <w:p w:rsidR="006C16E8" w:rsidRDefault="006C16E8" w:rsidP="006C16E8">
      <w:pPr>
        <w:pStyle w:val="a3"/>
        <w:numPr>
          <w:ilvl w:val="0"/>
          <w:numId w:val="16"/>
        </w:numPr>
        <w:spacing w:line="360" w:lineRule="auto"/>
        <w:jc w:val="both"/>
        <w:rPr>
          <w:sz w:val="28"/>
        </w:rPr>
      </w:pPr>
      <w:r>
        <w:rPr>
          <w:sz w:val="28"/>
        </w:rPr>
        <w:t xml:space="preserve">Оформление заявки </w:t>
      </w:r>
    </w:p>
    <w:p w:rsidR="006C16E8" w:rsidRDefault="006C16E8" w:rsidP="006C16E8">
      <w:pPr>
        <w:pStyle w:val="a3"/>
        <w:numPr>
          <w:ilvl w:val="0"/>
          <w:numId w:val="16"/>
        </w:numPr>
        <w:spacing w:line="360" w:lineRule="auto"/>
        <w:jc w:val="both"/>
        <w:rPr>
          <w:sz w:val="28"/>
        </w:rPr>
      </w:pPr>
      <w:r>
        <w:rPr>
          <w:sz w:val="28"/>
        </w:rPr>
        <w:t>Доставка книг в библиотеку</w:t>
      </w:r>
    </w:p>
    <w:p w:rsidR="006C16E8" w:rsidRDefault="006C16E8" w:rsidP="006C16E8">
      <w:pPr>
        <w:pStyle w:val="a3"/>
        <w:spacing w:line="360" w:lineRule="auto"/>
        <w:ind w:left="0"/>
        <w:jc w:val="both"/>
        <w:rPr>
          <w:sz w:val="28"/>
        </w:rPr>
      </w:pPr>
      <w:bookmarkStart w:id="0" w:name="_GoBack"/>
      <w:bookmarkEnd w:id="0"/>
    </w:p>
    <w:p w:rsidR="006C16E8" w:rsidRPr="006C16E8" w:rsidRDefault="006C16E8" w:rsidP="006C16E8">
      <w:pPr>
        <w:pStyle w:val="a3"/>
        <w:spacing w:line="360" w:lineRule="auto"/>
        <w:ind w:left="1069"/>
        <w:jc w:val="both"/>
        <w:rPr>
          <w:sz w:val="28"/>
        </w:rPr>
      </w:pPr>
    </w:p>
    <w:p w:rsidR="008915F8" w:rsidRPr="008915F8" w:rsidRDefault="008915F8" w:rsidP="008915F8">
      <w:pPr>
        <w:spacing w:line="360" w:lineRule="auto"/>
        <w:jc w:val="both"/>
        <w:rPr>
          <w:caps/>
          <w:sz w:val="28"/>
        </w:rPr>
      </w:pPr>
    </w:p>
    <w:p w:rsidR="008915F8" w:rsidRDefault="008915F8" w:rsidP="008915F8">
      <w:pPr>
        <w:pStyle w:val="a9"/>
        <w:widowControl/>
        <w:tabs>
          <w:tab w:val="clear" w:pos="360"/>
        </w:tabs>
        <w:spacing w:after="0" w:line="360" w:lineRule="auto"/>
        <w:ind w:left="0" w:firstLine="851"/>
        <w:rPr>
          <w:snapToGrid w:val="0"/>
          <w:sz w:val="28"/>
          <w:szCs w:val="24"/>
        </w:rPr>
      </w:pPr>
    </w:p>
    <w:p w:rsidR="008915F8" w:rsidRPr="008915F8" w:rsidRDefault="008915F8" w:rsidP="008915F8">
      <w:pPr>
        <w:tabs>
          <w:tab w:val="num" w:pos="0"/>
        </w:tabs>
        <w:spacing w:after="0" w:line="360" w:lineRule="auto"/>
        <w:jc w:val="both"/>
        <w:rPr>
          <w:sz w:val="28"/>
        </w:rPr>
      </w:pPr>
    </w:p>
    <w:p w:rsidR="008E6CDC" w:rsidRPr="008E6CDC" w:rsidRDefault="008E6CDC" w:rsidP="008E6CDC">
      <w:pPr>
        <w:tabs>
          <w:tab w:val="num" w:pos="0"/>
        </w:tabs>
        <w:spacing w:after="0" w:line="360" w:lineRule="auto"/>
        <w:ind w:firstLine="851"/>
        <w:jc w:val="both"/>
        <w:rPr>
          <w:sz w:val="28"/>
        </w:rPr>
      </w:pPr>
    </w:p>
    <w:p w:rsidR="00046892" w:rsidRPr="008C3870" w:rsidRDefault="00046892" w:rsidP="005E7E6D">
      <w:pPr>
        <w:pStyle w:val="a3"/>
        <w:tabs>
          <w:tab w:val="left" w:pos="1605"/>
        </w:tabs>
        <w:ind w:left="0" w:firstLine="851"/>
        <w:rPr>
          <w:rFonts w:ascii="Times New Roman" w:hAnsi="Times New Roman" w:cs="Times New Roman"/>
          <w:sz w:val="36"/>
        </w:rPr>
      </w:pPr>
    </w:p>
    <w:sectPr w:rsidR="00046892" w:rsidRPr="008C38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561A78"/>
    <w:multiLevelType w:val="multilevel"/>
    <w:tmpl w:val="471420DE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">
    <w:nsid w:val="03A174D6"/>
    <w:multiLevelType w:val="hybridMultilevel"/>
    <w:tmpl w:val="1494B44E"/>
    <w:lvl w:ilvl="0" w:tplc="EA6E194E">
      <w:start w:val="1"/>
      <w:numFmt w:val="decimal"/>
      <w:lvlText w:val="%1."/>
      <w:lvlJc w:val="left"/>
      <w:pPr>
        <w:ind w:left="163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09163D70"/>
    <w:multiLevelType w:val="hybridMultilevel"/>
    <w:tmpl w:val="CA5CDD2A"/>
    <w:lvl w:ilvl="0" w:tplc="04190001">
      <w:start w:val="1"/>
      <w:numFmt w:val="bullet"/>
      <w:lvlText w:val=""/>
      <w:lvlJc w:val="left"/>
      <w:pPr>
        <w:ind w:left="13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3">
    <w:nsid w:val="09681905"/>
    <w:multiLevelType w:val="hybridMultilevel"/>
    <w:tmpl w:val="FC025DF0"/>
    <w:lvl w:ilvl="0" w:tplc="EA6E194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11D666FD"/>
    <w:multiLevelType w:val="hybridMultilevel"/>
    <w:tmpl w:val="181A23B6"/>
    <w:lvl w:ilvl="0" w:tplc="EA6E194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17E97424"/>
    <w:multiLevelType w:val="hybridMultilevel"/>
    <w:tmpl w:val="EFC28C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B6C3245"/>
    <w:multiLevelType w:val="multilevel"/>
    <w:tmpl w:val="14F427C0"/>
    <w:lvl w:ilvl="0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2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160"/>
      </w:pPr>
      <w:rPr>
        <w:rFonts w:hint="default"/>
      </w:rPr>
    </w:lvl>
  </w:abstractNum>
  <w:abstractNum w:abstractNumId="7">
    <w:nsid w:val="315F57C0"/>
    <w:multiLevelType w:val="hybridMultilevel"/>
    <w:tmpl w:val="003C422E"/>
    <w:lvl w:ilvl="0" w:tplc="5AA62BF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EA619DA"/>
    <w:multiLevelType w:val="hybridMultilevel"/>
    <w:tmpl w:val="E43EE3D8"/>
    <w:lvl w:ilvl="0" w:tplc="EA6E194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D1A2539"/>
    <w:multiLevelType w:val="hybridMultilevel"/>
    <w:tmpl w:val="43C8C5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DBD0E86"/>
    <w:multiLevelType w:val="hybridMultilevel"/>
    <w:tmpl w:val="40DA37DE"/>
    <w:lvl w:ilvl="0" w:tplc="909638E0">
      <w:start w:val="1"/>
      <w:numFmt w:val="decimal"/>
      <w:lvlText w:val="%1."/>
      <w:lvlJc w:val="left"/>
      <w:pPr>
        <w:ind w:left="1211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1">
    <w:nsid w:val="5356629B"/>
    <w:multiLevelType w:val="multilevel"/>
    <w:tmpl w:val="49DE4AE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2">
    <w:nsid w:val="61136880"/>
    <w:multiLevelType w:val="multilevel"/>
    <w:tmpl w:val="D684FFE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3">
    <w:nsid w:val="6ADE1261"/>
    <w:multiLevelType w:val="multilevel"/>
    <w:tmpl w:val="FDAC525A"/>
    <w:lvl w:ilvl="0">
      <w:start w:val="1"/>
      <w:numFmt w:val="decimal"/>
      <w:lvlText w:val="%1."/>
      <w:lvlJc w:val="left"/>
      <w:pPr>
        <w:ind w:left="2844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2859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320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564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56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924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2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284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44" w:hanging="2160"/>
      </w:pPr>
      <w:rPr>
        <w:rFonts w:hint="default"/>
      </w:rPr>
    </w:lvl>
  </w:abstractNum>
  <w:abstractNum w:abstractNumId="14">
    <w:nsid w:val="6CC51FB7"/>
    <w:multiLevelType w:val="hybridMultilevel"/>
    <w:tmpl w:val="032ADEB4"/>
    <w:lvl w:ilvl="0" w:tplc="322C1802">
      <w:start w:val="1"/>
      <w:numFmt w:val="decimal"/>
      <w:lvlText w:val="%1."/>
      <w:lvlJc w:val="left"/>
      <w:pPr>
        <w:ind w:left="1353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5">
    <w:nsid w:val="7FB91E42"/>
    <w:multiLevelType w:val="hybridMultilevel"/>
    <w:tmpl w:val="69F073FE"/>
    <w:lvl w:ilvl="0" w:tplc="BDFA9FE4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1"/>
  </w:num>
  <w:num w:numId="3">
    <w:abstractNumId w:val="6"/>
  </w:num>
  <w:num w:numId="4">
    <w:abstractNumId w:val="2"/>
  </w:num>
  <w:num w:numId="5">
    <w:abstractNumId w:val="7"/>
  </w:num>
  <w:num w:numId="6">
    <w:abstractNumId w:val="9"/>
  </w:num>
  <w:num w:numId="7">
    <w:abstractNumId w:val="15"/>
  </w:num>
  <w:num w:numId="8">
    <w:abstractNumId w:val="5"/>
  </w:num>
  <w:num w:numId="9">
    <w:abstractNumId w:val="0"/>
  </w:num>
  <w:num w:numId="10">
    <w:abstractNumId w:val="10"/>
  </w:num>
  <w:num w:numId="11">
    <w:abstractNumId w:val="14"/>
  </w:num>
  <w:num w:numId="12">
    <w:abstractNumId w:val="13"/>
  </w:num>
  <w:num w:numId="13">
    <w:abstractNumId w:val="4"/>
  </w:num>
  <w:num w:numId="14">
    <w:abstractNumId w:val="1"/>
  </w:num>
  <w:num w:numId="15">
    <w:abstractNumId w:val="8"/>
  </w:num>
  <w:num w:numId="1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48AC"/>
    <w:rsid w:val="00046892"/>
    <w:rsid w:val="000F57EF"/>
    <w:rsid w:val="00127893"/>
    <w:rsid w:val="001767F2"/>
    <w:rsid w:val="00201977"/>
    <w:rsid w:val="00210F84"/>
    <w:rsid w:val="002351FB"/>
    <w:rsid w:val="002B714A"/>
    <w:rsid w:val="002D6C99"/>
    <w:rsid w:val="00332562"/>
    <w:rsid w:val="003F1A95"/>
    <w:rsid w:val="004A22AD"/>
    <w:rsid w:val="005E7E6D"/>
    <w:rsid w:val="005F3DC6"/>
    <w:rsid w:val="00697214"/>
    <w:rsid w:val="006C16E8"/>
    <w:rsid w:val="006E02AF"/>
    <w:rsid w:val="007172B2"/>
    <w:rsid w:val="00764684"/>
    <w:rsid w:val="00786885"/>
    <w:rsid w:val="007A447B"/>
    <w:rsid w:val="0080432C"/>
    <w:rsid w:val="00837EB8"/>
    <w:rsid w:val="00876165"/>
    <w:rsid w:val="008915F8"/>
    <w:rsid w:val="00891C6D"/>
    <w:rsid w:val="00892A6D"/>
    <w:rsid w:val="008C3870"/>
    <w:rsid w:val="008E6CDC"/>
    <w:rsid w:val="009476F5"/>
    <w:rsid w:val="009D4482"/>
    <w:rsid w:val="009D76EB"/>
    <w:rsid w:val="00A145FF"/>
    <w:rsid w:val="00A811CA"/>
    <w:rsid w:val="00AF0195"/>
    <w:rsid w:val="00BA66FB"/>
    <w:rsid w:val="00BE05D3"/>
    <w:rsid w:val="00C70C2A"/>
    <w:rsid w:val="00CD5A42"/>
    <w:rsid w:val="00D2659B"/>
    <w:rsid w:val="00D551C5"/>
    <w:rsid w:val="00D60C06"/>
    <w:rsid w:val="00D6461D"/>
    <w:rsid w:val="00DC5682"/>
    <w:rsid w:val="00DE1FD2"/>
    <w:rsid w:val="00FD48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837EB8"/>
  </w:style>
  <w:style w:type="paragraph" w:styleId="a3">
    <w:name w:val="List Paragraph"/>
    <w:basedOn w:val="a"/>
    <w:uiPriority w:val="34"/>
    <w:qFormat/>
    <w:rsid w:val="004A22AD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D44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D4482"/>
    <w:rPr>
      <w:rFonts w:ascii="Tahoma" w:hAnsi="Tahoma" w:cs="Tahoma"/>
      <w:sz w:val="16"/>
      <w:szCs w:val="16"/>
    </w:rPr>
  </w:style>
  <w:style w:type="paragraph" w:styleId="a6">
    <w:name w:val="Body Text"/>
    <w:basedOn w:val="a"/>
    <w:link w:val="a7"/>
    <w:uiPriority w:val="99"/>
    <w:rsid w:val="00BE05D3"/>
    <w:pPr>
      <w:suppressAutoHyphens/>
      <w:snapToGrid w:val="0"/>
      <w:spacing w:after="120" w:line="24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a7">
    <w:name w:val="Основной текст Знак"/>
    <w:basedOn w:val="a0"/>
    <w:link w:val="a6"/>
    <w:uiPriority w:val="99"/>
    <w:rsid w:val="00BE05D3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a8">
    <w:name w:val="осн"/>
    <w:basedOn w:val="a"/>
    <w:uiPriority w:val="99"/>
    <w:rsid w:val="00891C6D"/>
    <w:pPr>
      <w:widowControl w:val="0"/>
      <w:spacing w:after="0" w:line="288" w:lineRule="auto"/>
      <w:ind w:firstLine="567"/>
      <w:jc w:val="both"/>
    </w:pPr>
    <w:rPr>
      <w:rFonts w:ascii="Arial" w:eastAsia="Times New Roman" w:hAnsi="Arial" w:cs="Times New Roman"/>
      <w:sz w:val="20"/>
      <w:szCs w:val="20"/>
      <w:lang w:val="en-US" w:eastAsia="ru-RU"/>
    </w:rPr>
  </w:style>
  <w:style w:type="paragraph" w:customStyle="1" w:styleId="a9">
    <w:name w:val="Список маркированный"/>
    <w:basedOn w:val="a"/>
    <w:uiPriority w:val="99"/>
    <w:rsid w:val="008915F8"/>
    <w:pPr>
      <w:widowControl w:val="0"/>
      <w:tabs>
        <w:tab w:val="left" w:pos="360"/>
      </w:tabs>
      <w:autoSpaceDE w:val="0"/>
      <w:autoSpaceDN w:val="0"/>
      <w:spacing w:after="120" w:line="240" w:lineRule="auto"/>
      <w:ind w:left="360" w:hanging="36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837EB8"/>
  </w:style>
  <w:style w:type="paragraph" w:styleId="a3">
    <w:name w:val="List Paragraph"/>
    <w:basedOn w:val="a"/>
    <w:uiPriority w:val="34"/>
    <w:qFormat/>
    <w:rsid w:val="004A22AD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D44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D4482"/>
    <w:rPr>
      <w:rFonts w:ascii="Tahoma" w:hAnsi="Tahoma" w:cs="Tahoma"/>
      <w:sz w:val="16"/>
      <w:szCs w:val="16"/>
    </w:rPr>
  </w:style>
  <w:style w:type="paragraph" w:styleId="a6">
    <w:name w:val="Body Text"/>
    <w:basedOn w:val="a"/>
    <w:link w:val="a7"/>
    <w:uiPriority w:val="99"/>
    <w:rsid w:val="00BE05D3"/>
    <w:pPr>
      <w:suppressAutoHyphens/>
      <w:snapToGrid w:val="0"/>
      <w:spacing w:after="120" w:line="24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a7">
    <w:name w:val="Основной текст Знак"/>
    <w:basedOn w:val="a0"/>
    <w:link w:val="a6"/>
    <w:uiPriority w:val="99"/>
    <w:rsid w:val="00BE05D3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a8">
    <w:name w:val="осн"/>
    <w:basedOn w:val="a"/>
    <w:uiPriority w:val="99"/>
    <w:rsid w:val="00891C6D"/>
    <w:pPr>
      <w:widowControl w:val="0"/>
      <w:spacing w:after="0" w:line="288" w:lineRule="auto"/>
      <w:ind w:firstLine="567"/>
      <w:jc w:val="both"/>
    </w:pPr>
    <w:rPr>
      <w:rFonts w:ascii="Arial" w:eastAsia="Times New Roman" w:hAnsi="Arial" w:cs="Times New Roman"/>
      <w:sz w:val="20"/>
      <w:szCs w:val="20"/>
      <w:lang w:val="en-US" w:eastAsia="ru-RU"/>
    </w:rPr>
  </w:style>
  <w:style w:type="paragraph" w:customStyle="1" w:styleId="a9">
    <w:name w:val="Список маркированный"/>
    <w:basedOn w:val="a"/>
    <w:uiPriority w:val="99"/>
    <w:rsid w:val="008915F8"/>
    <w:pPr>
      <w:widowControl w:val="0"/>
      <w:tabs>
        <w:tab w:val="left" w:pos="360"/>
      </w:tabs>
      <w:autoSpaceDE w:val="0"/>
      <w:autoSpaceDN w:val="0"/>
      <w:spacing w:after="120" w:line="240" w:lineRule="auto"/>
      <w:ind w:left="360" w:hanging="36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272</TotalTime>
  <Pages>1</Pages>
  <Words>889</Words>
  <Characters>5072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Дмитрий</dc:creator>
  <cp:keywords/>
  <dc:description/>
  <cp:lastModifiedBy>Дмитрий</cp:lastModifiedBy>
  <cp:revision>17</cp:revision>
  <dcterms:created xsi:type="dcterms:W3CDTF">2014-03-14T16:07:00Z</dcterms:created>
  <dcterms:modified xsi:type="dcterms:W3CDTF">2014-03-30T09:37:00Z</dcterms:modified>
</cp:coreProperties>
</file>